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1B2D" w14:textId="73456795" w:rsidR="00AB2E60" w:rsidRPr="00795A3D" w:rsidRDefault="00D448FB" w:rsidP="00795A3D">
      <w:pPr>
        <w:pStyle w:val="Title"/>
      </w:pPr>
      <w:bookmarkStart w:id="0" w:name="_GoBack"/>
      <w:bookmarkEnd w:id="0"/>
      <w:r w:rsidRPr="00795A3D">
        <w:t xml:space="preserve">ICICTE </w:t>
      </w:r>
      <w:r w:rsidR="00AB2E60" w:rsidRPr="00795A3D">
        <w:t>M</w:t>
      </w:r>
      <w:r w:rsidR="001A27BF" w:rsidRPr="00795A3D">
        <w:t>ANUSCRIPT PREPARATION GUIDELINES</w:t>
      </w:r>
    </w:p>
    <w:p w14:paraId="48A3ABDA" w14:textId="5196F795" w:rsidR="00795A3D" w:rsidRPr="00795A3D" w:rsidRDefault="00795A3D" w:rsidP="00795A3D">
      <w:pPr>
        <w:pStyle w:val="Title"/>
      </w:pPr>
      <w:r w:rsidRPr="00795A3D">
        <w:t>APA 7</w:t>
      </w:r>
      <w:r w:rsidRPr="00795A3D">
        <w:rPr>
          <w:vertAlign w:val="superscript"/>
        </w:rPr>
        <w:t>th</w:t>
      </w:r>
      <w:r w:rsidRPr="00795A3D">
        <w:t xml:space="preserve"> EDITION</w:t>
      </w:r>
    </w:p>
    <w:p w14:paraId="73E80CC1" w14:textId="283E3EE0" w:rsidR="00AB2E60" w:rsidRDefault="00AB2E60" w:rsidP="00AB2E60">
      <w:pPr>
        <w:rPr>
          <w:rFonts w:ascii="Arial" w:hAnsi="Arial" w:cs="Arial"/>
          <w:sz w:val="30"/>
          <w:szCs w:val="30"/>
        </w:rPr>
      </w:pPr>
    </w:p>
    <w:p w14:paraId="1EE58AE2" w14:textId="0BA4F798" w:rsidR="004173D4" w:rsidRDefault="00087879" w:rsidP="00171A07">
      <w:pPr>
        <w:jc w:val="both"/>
        <w:rPr>
          <w:color w:val="000000"/>
        </w:rPr>
      </w:pPr>
      <w:r w:rsidRPr="00087879">
        <w:t xml:space="preserve">Please submit your paper as a Microsoft Word document, </w:t>
      </w:r>
      <w:r w:rsidR="00A047D8">
        <w:t xml:space="preserve">or as an open source version of the same (e.g., </w:t>
      </w:r>
      <w:hyperlink r:id="rId5" w:history="1">
        <w:r w:rsidR="00A047D8">
          <w:rPr>
            <w:rStyle w:val="Hyperlink"/>
          </w:rPr>
          <w:t>LibreO</w:t>
        </w:r>
        <w:r w:rsidR="00A047D8" w:rsidRPr="0061353C">
          <w:rPr>
            <w:rStyle w:val="Hyperlink"/>
          </w:rPr>
          <w:t>ffice</w:t>
        </w:r>
      </w:hyperlink>
      <w:r w:rsidR="00A047D8">
        <w:t xml:space="preserve">), in order to utilize </w:t>
      </w:r>
      <w:r w:rsidRPr="00087879">
        <w:t>the built-in accessibility features available in those word-processors</w:t>
      </w:r>
      <w:r w:rsidR="00A047D8">
        <w:t xml:space="preserve">. </w:t>
      </w:r>
      <w:r w:rsidR="00BB1348">
        <w:t xml:space="preserve">While we will adhere to APA guidelines for citation, references, and the identification of figures and tables, </w:t>
      </w:r>
      <w:r w:rsidR="00BB1348" w:rsidRPr="00A047D8">
        <w:rPr>
          <w:b/>
          <w:color w:val="000000"/>
        </w:rPr>
        <w:t xml:space="preserve">in the spirit of accessibility and ease of use </w:t>
      </w:r>
      <w:r w:rsidR="00BB1348" w:rsidRPr="00BB1348">
        <w:rPr>
          <w:b/>
          <w:color w:val="000000"/>
        </w:rPr>
        <w:t xml:space="preserve">we are requesting use of your word-processor’s built-in </w:t>
      </w:r>
      <w:r w:rsidR="00BB1348" w:rsidRPr="00A047D8">
        <w:rPr>
          <w:b/>
          <w:color w:val="000000"/>
        </w:rPr>
        <w:t>heading styles</w:t>
      </w:r>
      <w:r w:rsidR="00A74927">
        <w:rPr>
          <w:b/>
          <w:color w:val="000000"/>
        </w:rPr>
        <w:t xml:space="preserve"> and table formats. </w:t>
      </w:r>
      <w:r w:rsidR="00BB1348" w:rsidRPr="00A047D8">
        <w:rPr>
          <w:color w:val="000000"/>
        </w:rPr>
        <w:t xml:space="preserve"> </w:t>
      </w:r>
    </w:p>
    <w:p w14:paraId="14E57879" w14:textId="77777777" w:rsidR="004173D4" w:rsidRDefault="004173D4" w:rsidP="00171A07">
      <w:pPr>
        <w:jc w:val="both"/>
        <w:rPr>
          <w:color w:val="000000"/>
        </w:rPr>
      </w:pPr>
    </w:p>
    <w:p w14:paraId="58A2E89F" w14:textId="71C84717" w:rsidR="00A047D8" w:rsidRPr="00A047D8" w:rsidRDefault="004173D4" w:rsidP="00171A07">
      <w:pPr>
        <w:jc w:val="both"/>
        <w:rPr>
          <w:color w:val="000000"/>
        </w:rPr>
      </w:pPr>
      <w:r w:rsidRPr="00A047D8">
        <w:rPr>
          <w:color w:val="000000"/>
        </w:rPr>
        <w:t xml:space="preserve">APA </w:t>
      </w:r>
      <w:r>
        <w:rPr>
          <w:color w:val="000000"/>
        </w:rPr>
        <w:t xml:space="preserve">guidelines </w:t>
      </w:r>
      <w:r w:rsidRPr="00A047D8">
        <w:rPr>
          <w:color w:val="000000"/>
        </w:rPr>
        <w:t>seem to assume that writers do not have styles or colors or multiple fonts available to them</w:t>
      </w:r>
      <w:r>
        <w:rPr>
          <w:color w:val="000000"/>
        </w:rPr>
        <w:t xml:space="preserve">, </w:t>
      </w:r>
      <w:r w:rsidR="00A74927">
        <w:rPr>
          <w:color w:val="000000"/>
        </w:rPr>
        <w:t xml:space="preserve">and that they cannot create vertical lines, </w:t>
      </w:r>
      <w:r>
        <w:rPr>
          <w:color w:val="000000"/>
        </w:rPr>
        <w:t xml:space="preserve">as if they were using manual typewriters. </w:t>
      </w:r>
      <w:r w:rsidR="00A74927">
        <w:rPr>
          <w:color w:val="000000"/>
        </w:rPr>
        <w:t>In particular, u</w:t>
      </w:r>
      <w:r>
        <w:rPr>
          <w:color w:val="000000"/>
        </w:rPr>
        <w:t xml:space="preserve">tilizing heading styles will </w:t>
      </w:r>
      <w:r w:rsidR="00BB1348">
        <w:t xml:space="preserve">make it easier for </w:t>
      </w:r>
      <w:r>
        <w:t>authors</w:t>
      </w:r>
      <w:r w:rsidR="00BB1348">
        <w:t xml:space="preserve"> to verify </w:t>
      </w:r>
      <w:r>
        <w:t xml:space="preserve">the </w:t>
      </w:r>
      <w:r w:rsidR="00BB1348">
        <w:t>information hierarchy</w:t>
      </w:r>
      <w:r>
        <w:t xml:space="preserve"> within manuscripts</w:t>
      </w:r>
      <w:r w:rsidR="00BB1348">
        <w:t>, and easier for the editors to check for accessibility and to standardize the appearance of manuscripts in the proceedings.</w:t>
      </w:r>
      <w:r w:rsidR="00A047D8" w:rsidRPr="00A047D8">
        <w:rPr>
          <w:color w:val="000000"/>
        </w:rPr>
        <w:t> </w:t>
      </w:r>
    </w:p>
    <w:p w14:paraId="5E5C3697" w14:textId="748F8A46" w:rsidR="00087879" w:rsidRPr="00795A3D" w:rsidRDefault="00087879" w:rsidP="00795A3D">
      <w:pPr>
        <w:pStyle w:val="Heading1"/>
      </w:pPr>
      <w:bookmarkStart w:id="1" w:name="_Toc116033"/>
      <w:bookmarkStart w:id="2" w:name="_Toc787682"/>
      <w:bookmarkStart w:id="3" w:name="_Toc789883"/>
      <w:r w:rsidRPr="00795A3D">
        <w:t>General Text and Margin</w:t>
      </w:r>
      <w:r w:rsidR="00322117" w:rsidRPr="00795A3D">
        <w:t>s</w:t>
      </w:r>
      <w:r w:rsidRPr="00795A3D">
        <w:t xml:space="preserve"> Format</w:t>
      </w:r>
      <w:bookmarkEnd w:id="1"/>
      <w:bookmarkEnd w:id="2"/>
      <w:bookmarkEnd w:id="3"/>
    </w:p>
    <w:p w14:paraId="01F25286" w14:textId="77777777" w:rsidR="00795A3D" w:rsidRPr="00AB2E60" w:rsidRDefault="00795A3D" w:rsidP="00795A3D">
      <w:pPr>
        <w:pStyle w:val="ListParagraph"/>
        <w:numPr>
          <w:ilvl w:val="0"/>
          <w:numId w:val="2"/>
        </w:numPr>
      </w:pPr>
      <w:r w:rsidRPr="00AB2E60">
        <w:t>Top &amp; bottom margins: 1 inch</w:t>
      </w:r>
    </w:p>
    <w:p w14:paraId="4854996C" w14:textId="77777777" w:rsidR="00795A3D" w:rsidRPr="00AB2E60" w:rsidRDefault="00795A3D" w:rsidP="00795A3D">
      <w:pPr>
        <w:pStyle w:val="ListParagraph"/>
        <w:numPr>
          <w:ilvl w:val="0"/>
          <w:numId w:val="2"/>
        </w:numPr>
      </w:pPr>
      <w:r w:rsidRPr="00AB2E60">
        <w:t>Right &amp; left margins: 1.5 inches</w:t>
      </w:r>
    </w:p>
    <w:p w14:paraId="708EADA8" w14:textId="77777777" w:rsidR="00795A3D" w:rsidRPr="00AB2E60" w:rsidRDefault="00795A3D" w:rsidP="00795A3D">
      <w:pPr>
        <w:pStyle w:val="ListParagraph"/>
        <w:numPr>
          <w:ilvl w:val="0"/>
          <w:numId w:val="2"/>
        </w:numPr>
      </w:pPr>
      <w:r w:rsidRPr="00AB2E60">
        <w:t>Single spaced</w:t>
      </w:r>
    </w:p>
    <w:p w14:paraId="42715422" w14:textId="2B5C23A2" w:rsidR="00AB2E60" w:rsidRDefault="00322117" w:rsidP="00087879">
      <w:pPr>
        <w:pStyle w:val="ListParagraph"/>
        <w:numPr>
          <w:ilvl w:val="0"/>
          <w:numId w:val="2"/>
        </w:numPr>
      </w:pPr>
      <w:r>
        <w:t xml:space="preserve">Body Text </w:t>
      </w:r>
      <w:r w:rsidR="00AB2E60" w:rsidRPr="00AB2E60">
        <w:t>Font: 12 pt</w:t>
      </w:r>
      <w:r w:rsidR="00A74927">
        <w:t>.</w:t>
      </w:r>
      <w:r w:rsidR="00AB2E60" w:rsidRPr="00AB2E60">
        <w:t xml:space="preserve"> Times New Roman</w:t>
      </w:r>
    </w:p>
    <w:p w14:paraId="12154BA2" w14:textId="7A2E6F62" w:rsidR="00795A3D" w:rsidRDefault="00D134AB" w:rsidP="00D134AB">
      <w:pPr>
        <w:pStyle w:val="ListParagraph"/>
        <w:numPr>
          <w:ilvl w:val="0"/>
          <w:numId w:val="2"/>
        </w:numPr>
      </w:pPr>
      <w:r>
        <w:t>Headings Font</w:t>
      </w:r>
      <w:r w:rsidR="00795A3D">
        <w:t>s (select a heading style). The title and headings in this document represent the styles we are using in the proceedings.</w:t>
      </w:r>
    </w:p>
    <w:p w14:paraId="461C2A85" w14:textId="40F96251" w:rsidR="00795A3D" w:rsidRDefault="00795A3D" w:rsidP="00795A3D">
      <w:pPr>
        <w:pStyle w:val="ListParagraph"/>
        <w:numPr>
          <w:ilvl w:val="1"/>
          <w:numId w:val="2"/>
        </w:numPr>
      </w:pPr>
      <w:r>
        <w:t>Title: all caps, Calibri Light</w:t>
      </w:r>
      <w:r w:rsidR="00B07774">
        <w:t xml:space="preserve"> Heading,</w:t>
      </w:r>
      <w:r>
        <w:t xml:space="preserve"> 16 pt, black, centered</w:t>
      </w:r>
    </w:p>
    <w:p w14:paraId="7C56EE41" w14:textId="09DBAA90" w:rsidR="00795A3D" w:rsidRDefault="00795A3D" w:rsidP="00795A3D">
      <w:pPr>
        <w:pStyle w:val="ListParagraph"/>
        <w:numPr>
          <w:ilvl w:val="1"/>
          <w:numId w:val="2"/>
        </w:numPr>
      </w:pPr>
      <w:r>
        <w:t>Heading 1: Calibri 16 pt, blue, centered</w:t>
      </w:r>
    </w:p>
    <w:p w14:paraId="3142F862" w14:textId="100F60CD" w:rsidR="00795A3D" w:rsidRDefault="00795A3D" w:rsidP="00795A3D">
      <w:pPr>
        <w:pStyle w:val="ListParagraph"/>
        <w:numPr>
          <w:ilvl w:val="1"/>
          <w:numId w:val="2"/>
        </w:numPr>
      </w:pPr>
      <w:r>
        <w:t>Heading 2: Calibri Light Heading, 14 pt</w:t>
      </w:r>
      <w:r w:rsidR="00B07774">
        <w:t>,</w:t>
      </w:r>
      <w:r>
        <w:t xml:space="preserve"> blue, left justified</w:t>
      </w:r>
    </w:p>
    <w:p w14:paraId="2E94BB15" w14:textId="3A3D8FC6" w:rsidR="00795A3D" w:rsidRDefault="00795A3D" w:rsidP="00795A3D">
      <w:pPr>
        <w:pStyle w:val="ListParagraph"/>
        <w:numPr>
          <w:ilvl w:val="1"/>
          <w:numId w:val="2"/>
        </w:numPr>
      </w:pPr>
      <w:r>
        <w:t>Heading 3: Calibri Light Heading, 12 pt, black, left justified</w:t>
      </w:r>
    </w:p>
    <w:p w14:paraId="66C16A4E" w14:textId="197F9C7D" w:rsidR="00B07774" w:rsidRDefault="00B07774" w:rsidP="00795A3D">
      <w:pPr>
        <w:pStyle w:val="ListParagraph"/>
        <w:numPr>
          <w:ilvl w:val="1"/>
          <w:numId w:val="2"/>
        </w:numPr>
      </w:pPr>
      <w:r>
        <w:t>Heading 4: Calibri Light Heading, 12 pt, black, italicized, left justified</w:t>
      </w:r>
    </w:p>
    <w:p w14:paraId="32066CA7" w14:textId="02B1DEFD" w:rsidR="00795A3D" w:rsidRDefault="00795A3D" w:rsidP="00795A3D">
      <w:pPr>
        <w:pStyle w:val="ListParagraph"/>
        <w:numPr>
          <w:ilvl w:val="0"/>
          <w:numId w:val="2"/>
        </w:numPr>
      </w:pPr>
      <w:r>
        <w:t>Body text left- and right-justified</w:t>
      </w:r>
    </w:p>
    <w:p w14:paraId="162ACDAD" w14:textId="5B4ED496" w:rsidR="00D134AB" w:rsidRPr="00AB2E60" w:rsidRDefault="00795A3D" w:rsidP="00795A3D">
      <w:pPr>
        <w:pStyle w:val="ListParagraph"/>
        <w:numPr>
          <w:ilvl w:val="0"/>
          <w:numId w:val="2"/>
        </w:numPr>
      </w:pPr>
      <w:r>
        <w:t>References left-justified, with a hanging indent of .5”</w:t>
      </w:r>
    </w:p>
    <w:p w14:paraId="087D1A61" w14:textId="44D3F762" w:rsidR="00087879" w:rsidRPr="004173D4" w:rsidRDefault="00AB2E60" w:rsidP="00AB2E60">
      <w:pPr>
        <w:pStyle w:val="ListParagraph"/>
        <w:numPr>
          <w:ilvl w:val="0"/>
          <w:numId w:val="2"/>
        </w:numPr>
        <w:rPr>
          <w:rFonts w:eastAsiaTheme="minorHAnsi" w:cstheme="minorBidi"/>
        </w:rPr>
      </w:pPr>
      <w:r w:rsidRPr="00AB2E60">
        <w:t>Please do not insert running headers or footers</w:t>
      </w:r>
      <w:r w:rsidR="00D134AB">
        <w:t xml:space="preserve"> as your manuscript, if accepted, will become part of a larger volume.</w:t>
      </w:r>
    </w:p>
    <w:p w14:paraId="6B33410C" w14:textId="7F2E1455" w:rsidR="00AB2E60" w:rsidRPr="00AB2E60" w:rsidRDefault="00AB2E60" w:rsidP="00795A3D">
      <w:pPr>
        <w:pStyle w:val="Heading1"/>
        <w:ind w:left="360"/>
        <w:rPr>
          <w:rFonts w:eastAsia="Times New Roman"/>
        </w:rPr>
      </w:pPr>
      <w:bookmarkStart w:id="4" w:name="_Toc116034"/>
      <w:bookmarkStart w:id="5" w:name="_Toc787683"/>
      <w:bookmarkStart w:id="6" w:name="_Toc789884"/>
      <w:r w:rsidRPr="00AB2E60">
        <w:rPr>
          <w:rFonts w:eastAsia="Times New Roman"/>
        </w:rPr>
        <w:t>Title of the paper</w:t>
      </w:r>
      <w:bookmarkEnd w:id="4"/>
      <w:bookmarkEnd w:id="5"/>
      <w:bookmarkEnd w:id="6"/>
    </w:p>
    <w:p w14:paraId="4DFF04FE" w14:textId="778F6D04" w:rsidR="00087879" w:rsidRPr="00AB2E60" w:rsidRDefault="00D134AB" w:rsidP="00171A07">
      <w:pPr>
        <w:jc w:val="both"/>
      </w:pPr>
      <w:r>
        <w:t>The title should be totally u</w:t>
      </w:r>
      <w:r w:rsidR="00AB2E60" w:rsidRPr="00AB2E60">
        <w:t>pper</w:t>
      </w:r>
      <w:r>
        <w:t>-</w:t>
      </w:r>
      <w:r w:rsidR="00AB2E60" w:rsidRPr="00AB2E60">
        <w:t>case, cent</w:t>
      </w:r>
      <w:r w:rsidR="00C10570">
        <w:t>e</w:t>
      </w:r>
      <w:r w:rsidR="00AB2E60" w:rsidRPr="00AB2E60">
        <w:t>red at the top of the first page</w:t>
      </w:r>
      <w:r w:rsidR="00FF04C6">
        <w:t>. Utilize the “Title” style in your word-processing program.</w:t>
      </w:r>
      <w:r w:rsidR="00A86888">
        <w:t xml:space="preserve"> </w:t>
      </w:r>
      <w:r w:rsidR="00795A3D">
        <w:t>The exact style can be adjusted by the editor.</w:t>
      </w:r>
    </w:p>
    <w:p w14:paraId="65DD6A02" w14:textId="1990DBC0" w:rsidR="00AB2E60" w:rsidRPr="00AB2E60" w:rsidRDefault="00AB2E60" w:rsidP="00795A3D">
      <w:pPr>
        <w:pStyle w:val="Heading1"/>
        <w:ind w:left="360"/>
        <w:rPr>
          <w:rFonts w:eastAsia="Times New Roman"/>
        </w:rPr>
      </w:pPr>
      <w:bookmarkStart w:id="7" w:name="_Toc116035"/>
      <w:bookmarkStart w:id="8" w:name="_Toc787684"/>
      <w:bookmarkStart w:id="9" w:name="_Toc789885"/>
      <w:r w:rsidRPr="00AB2E60">
        <w:rPr>
          <w:rFonts w:eastAsia="Times New Roman"/>
        </w:rPr>
        <w:lastRenderedPageBreak/>
        <w:t>Author(s) identification</w:t>
      </w:r>
      <w:bookmarkEnd w:id="7"/>
      <w:bookmarkEnd w:id="8"/>
      <w:bookmarkEnd w:id="9"/>
    </w:p>
    <w:p w14:paraId="4F70EBAB" w14:textId="2C110DFB" w:rsidR="0074283D" w:rsidRPr="00AB2E60" w:rsidRDefault="00AB2E60" w:rsidP="00171A07">
      <w:pPr>
        <w:jc w:val="both"/>
      </w:pPr>
      <w:r w:rsidRPr="00AB2E60">
        <w:t>Centered below the title. Identification information is to include name</w:t>
      </w:r>
      <w:r w:rsidR="00D47F37">
        <w:t>/s</w:t>
      </w:r>
      <w:r w:rsidR="00795A3D">
        <w:t xml:space="preserve">, </w:t>
      </w:r>
      <w:r w:rsidR="00D47F37">
        <w:t>a</w:t>
      </w:r>
      <w:r w:rsidRPr="00AB2E60">
        <w:t>ffiliation</w:t>
      </w:r>
      <w:r w:rsidR="00D47F37">
        <w:t>/</w:t>
      </w:r>
      <w:r w:rsidRPr="00AB2E60">
        <w:t xml:space="preserve">s, and </w:t>
      </w:r>
      <w:r w:rsidR="00795A3D">
        <w:t>country</w:t>
      </w:r>
      <w:r w:rsidR="00087879">
        <w:t>.</w:t>
      </w:r>
      <w:r w:rsidR="00FF04C6">
        <w:t xml:space="preserve"> Utilize the </w:t>
      </w:r>
      <w:r w:rsidR="0075638C">
        <w:t>“</w:t>
      </w:r>
      <w:r w:rsidR="00315CED">
        <w:t>Body Text</w:t>
      </w:r>
      <w:r w:rsidR="0075638C">
        <w:t xml:space="preserve">” style in </w:t>
      </w:r>
      <w:r w:rsidR="009A516A">
        <w:t>Word</w:t>
      </w:r>
      <w:r w:rsidR="0075638C">
        <w:t xml:space="preserve">. </w:t>
      </w:r>
    </w:p>
    <w:p w14:paraId="1CA3AABD" w14:textId="772DC432" w:rsidR="00AB2E60" w:rsidRPr="001A27BF" w:rsidRDefault="00AB2E60" w:rsidP="00795A3D">
      <w:pPr>
        <w:pStyle w:val="Heading1"/>
        <w:ind w:left="360"/>
      </w:pPr>
      <w:bookmarkStart w:id="10" w:name="_Toc116036"/>
      <w:bookmarkStart w:id="11" w:name="_Toc787685"/>
      <w:bookmarkStart w:id="12" w:name="_Toc789886"/>
      <w:r w:rsidRPr="001A27BF">
        <w:t>Abstract</w:t>
      </w:r>
      <w:bookmarkEnd w:id="10"/>
      <w:bookmarkEnd w:id="11"/>
      <w:bookmarkEnd w:id="12"/>
    </w:p>
    <w:p w14:paraId="227D8F5B" w14:textId="29B8A0AC" w:rsidR="0074283D" w:rsidRPr="00AB2E60" w:rsidRDefault="00AB2E60" w:rsidP="00171A07">
      <w:pPr>
        <w:pStyle w:val="BodyText"/>
        <w:jc w:val="both"/>
      </w:pPr>
      <w:r w:rsidRPr="00AB2E60">
        <w:t xml:space="preserve">Heading “Abstract” </w:t>
      </w:r>
      <w:r w:rsidR="00D231B3">
        <w:t xml:space="preserve">as a </w:t>
      </w:r>
      <w:r w:rsidR="00795A3D">
        <w:t>Level 1 heading</w:t>
      </w:r>
      <w:r w:rsidR="00D231B3">
        <w:t xml:space="preserve">, </w:t>
      </w:r>
      <w:r w:rsidRPr="00AB2E60">
        <w:t>cent</w:t>
      </w:r>
      <w:r w:rsidR="00C10570">
        <w:t>e</w:t>
      </w:r>
      <w:r w:rsidRPr="00AB2E60">
        <w:t>red under author information.</w:t>
      </w:r>
      <w:r w:rsidR="00315CED">
        <w:t xml:space="preserve"> </w:t>
      </w:r>
      <w:r w:rsidRPr="00AB2E60">
        <w:t>Abstract text</w:t>
      </w:r>
      <w:r w:rsidR="009A516A">
        <w:t xml:space="preserve"> </w:t>
      </w:r>
      <w:r w:rsidR="00315CED">
        <w:t xml:space="preserve">should </w:t>
      </w:r>
      <w:r w:rsidRPr="00AB2E60">
        <w:t>be 50–100 words.</w:t>
      </w:r>
    </w:p>
    <w:p w14:paraId="23931720" w14:textId="7DCC2D17" w:rsidR="00AB2E60" w:rsidRPr="00053F43" w:rsidRDefault="00AB2E60" w:rsidP="00795A3D">
      <w:pPr>
        <w:pStyle w:val="Heading1"/>
        <w:ind w:left="360"/>
        <w:rPr>
          <w:rFonts w:eastAsia="Times New Roman"/>
        </w:rPr>
      </w:pPr>
      <w:bookmarkStart w:id="13" w:name="_Toc116037"/>
      <w:bookmarkStart w:id="14" w:name="_Toc787686"/>
      <w:bookmarkStart w:id="15" w:name="_Toc789887"/>
      <w:r w:rsidRPr="00053F43">
        <w:rPr>
          <w:rFonts w:eastAsia="Times New Roman"/>
        </w:rPr>
        <w:t>Headings</w:t>
      </w:r>
      <w:bookmarkEnd w:id="13"/>
      <w:bookmarkEnd w:id="14"/>
      <w:bookmarkEnd w:id="15"/>
    </w:p>
    <w:p w14:paraId="332635F7" w14:textId="6D5EECEC" w:rsidR="00BB1348" w:rsidRDefault="00BB1348" w:rsidP="00171A07">
      <w:pPr>
        <w:jc w:val="both"/>
      </w:pPr>
      <w:r>
        <w:rPr>
          <w:b/>
        </w:rPr>
        <w:t>Please u</w:t>
      </w:r>
      <w:r w:rsidRPr="00BB1348">
        <w:rPr>
          <w:b/>
        </w:rPr>
        <w:t>tilize your word-processor’s built-in styles</w:t>
      </w:r>
      <w:r w:rsidR="00795A3D">
        <w:rPr>
          <w:b/>
        </w:rPr>
        <w:t>.</w:t>
      </w:r>
      <w:r w:rsidR="004D165D">
        <w:rPr>
          <w:b/>
        </w:rPr>
        <w:t xml:space="preserve"> </w:t>
      </w:r>
      <w:r w:rsidRPr="00BB1348">
        <w:rPr>
          <w:b/>
        </w:rPr>
        <w:t xml:space="preserve"> </w:t>
      </w:r>
      <w:r w:rsidR="004D165D">
        <w:rPr>
          <w:b/>
        </w:rPr>
        <w:t>T</w:t>
      </w:r>
      <w:r w:rsidRPr="00BB1348">
        <w:rPr>
          <w:b/>
        </w:rPr>
        <w:t>he appearance of the headings in this document</w:t>
      </w:r>
      <w:r w:rsidR="004D165D">
        <w:rPr>
          <w:b/>
        </w:rPr>
        <w:t xml:space="preserve"> are an example of what they will look like upon publication</w:t>
      </w:r>
      <w:r w:rsidRPr="00BB1348">
        <w:t xml:space="preserve">. </w:t>
      </w:r>
      <w:r>
        <w:t xml:space="preserve">The editors will standardize the appearance after your manuscript is submitted. </w:t>
      </w:r>
      <w:r w:rsidR="001A3000">
        <w:t xml:space="preserve">You can verify heading level in these guidelines and your own manuscript by selecting a heading and noting the heading level in the “styles” pane of your word processor. </w:t>
      </w:r>
    </w:p>
    <w:p w14:paraId="6DB3FCCA" w14:textId="0211F1C9" w:rsidR="002D5F6C" w:rsidRDefault="002D5F6C" w:rsidP="00BB1348"/>
    <w:p w14:paraId="05755E3A" w14:textId="02AC7F03" w:rsidR="002D5F6C" w:rsidRDefault="002D5F6C" w:rsidP="00BB1348">
      <w:r>
        <w:rPr>
          <w:noProof/>
        </w:rPr>
        <w:drawing>
          <wp:inline distT="0" distB="0" distL="0" distR="0" wp14:anchorId="2E915971" wp14:editId="192119F4">
            <wp:extent cx="2250219" cy="688017"/>
            <wp:effectExtent l="0" t="0" r="0" b="0"/>
            <wp:docPr id="8" name="Picture 8" descr="Style pane with &quot;Heading 1&quot;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3-10-09 at 6.52.3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645" cy="71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B6271" w14:textId="77777777" w:rsidR="00BB1348" w:rsidRPr="00BB1348" w:rsidRDefault="00BB1348" w:rsidP="00BB1348"/>
    <w:p w14:paraId="35FCC6E0" w14:textId="6F4D72E6" w:rsidR="009A516A" w:rsidRPr="004173D4" w:rsidRDefault="00AB2E60" w:rsidP="00171A07">
      <w:pPr>
        <w:jc w:val="both"/>
        <w:rPr>
          <w:rFonts w:eastAsiaTheme="minorHAnsi" w:cstheme="minorBidi"/>
        </w:rPr>
      </w:pPr>
      <w:r w:rsidRPr="00AB2E60">
        <w:t>All major sections should have introductory paragraphs (i.e.,</w:t>
      </w:r>
      <w:r w:rsidR="009A516A">
        <w:t xml:space="preserve"> </w:t>
      </w:r>
      <w:r w:rsidRPr="00AB2E60">
        <w:t>headings should</w:t>
      </w:r>
      <w:r w:rsidR="009A516A">
        <w:t xml:space="preserve"> </w:t>
      </w:r>
      <w:r w:rsidRPr="00AB2E60">
        <w:t>not come one after another without text in between).</w:t>
      </w:r>
      <w:r w:rsidR="00583E8A">
        <w:t xml:space="preserve"> The headings do not need to be numbered. </w:t>
      </w:r>
    </w:p>
    <w:p w14:paraId="6A499492" w14:textId="00ECB929" w:rsidR="006130CA" w:rsidRPr="00505997" w:rsidRDefault="006130CA" w:rsidP="00505997">
      <w:pPr>
        <w:pStyle w:val="Heading1"/>
      </w:pPr>
      <w:bookmarkStart w:id="16" w:name="_Toc116038"/>
      <w:bookmarkStart w:id="17" w:name="_Toc787687"/>
      <w:bookmarkStart w:id="18" w:name="_Toc789888"/>
      <w:r w:rsidRPr="00505997">
        <w:t>This is a H</w:t>
      </w:r>
      <w:r w:rsidR="00AB2E60" w:rsidRPr="00505997">
        <w:t>eading</w:t>
      </w:r>
      <w:bookmarkEnd w:id="16"/>
      <w:bookmarkEnd w:id="17"/>
      <w:bookmarkEnd w:id="18"/>
      <w:r w:rsidR="004D165D" w:rsidRPr="00505997">
        <w:t xml:space="preserve"> Level 1</w:t>
      </w:r>
      <w:r w:rsidR="00505997">
        <w:t xml:space="preserve"> (H1)</w:t>
      </w:r>
    </w:p>
    <w:p w14:paraId="75B4059C" w14:textId="71F791F3" w:rsidR="006130CA" w:rsidRPr="004173D4" w:rsidRDefault="00BB1348" w:rsidP="00171A07">
      <w:pPr>
        <w:pStyle w:val="BodyText"/>
        <w:jc w:val="both"/>
        <w:rPr>
          <w:rFonts w:eastAsiaTheme="minorHAnsi" w:cstheme="minorBidi"/>
        </w:rPr>
      </w:pPr>
      <w:r>
        <w:t>In these guidelines, a</w:t>
      </w:r>
      <w:r w:rsidR="00315CED">
        <w:t xml:space="preserve"> Heading 1</w:t>
      </w:r>
      <w:r w:rsidR="006130CA" w:rsidRPr="00315CED">
        <w:t xml:space="preserve"> is </w:t>
      </w:r>
      <w:r w:rsidR="004D165D">
        <w:t>Calibri, 16 pt, dark bl</w:t>
      </w:r>
      <w:r w:rsidR="00053F43">
        <w:t xml:space="preserve">ue, </w:t>
      </w:r>
      <w:r w:rsidR="004D165D">
        <w:t>centered</w:t>
      </w:r>
      <w:r w:rsidR="00D448FB">
        <w:t xml:space="preserve">, </w:t>
      </w:r>
      <w:r w:rsidR="006130CA" w:rsidRPr="00315CED">
        <w:t xml:space="preserve">with </w:t>
      </w:r>
      <w:r w:rsidR="00AB2E60" w:rsidRPr="00315CED">
        <w:t>main words capitalized.</w:t>
      </w:r>
    </w:p>
    <w:p w14:paraId="66338E02" w14:textId="4AF65F64" w:rsidR="00AB2E60" w:rsidRPr="00505997" w:rsidRDefault="006130CA" w:rsidP="00505997">
      <w:pPr>
        <w:pStyle w:val="Heading2"/>
      </w:pPr>
      <w:bookmarkStart w:id="19" w:name="_Toc116039"/>
      <w:bookmarkStart w:id="20" w:name="_Toc787688"/>
      <w:bookmarkStart w:id="21" w:name="_Toc789889"/>
      <w:r w:rsidRPr="00505997">
        <w:t>This is a Heading</w:t>
      </w:r>
      <w:bookmarkEnd w:id="19"/>
      <w:bookmarkEnd w:id="20"/>
      <w:bookmarkEnd w:id="21"/>
      <w:r w:rsidR="004D165D" w:rsidRPr="00505997">
        <w:t xml:space="preserve"> Level 2</w:t>
      </w:r>
      <w:r w:rsidR="00505997">
        <w:t xml:space="preserve"> (H2)</w:t>
      </w:r>
    </w:p>
    <w:p w14:paraId="760121A1" w14:textId="04230662" w:rsidR="006130CA" w:rsidRPr="00AB2E60" w:rsidRDefault="00BB1348" w:rsidP="00171A07">
      <w:pPr>
        <w:pStyle w:val="BodyText"/>
        <w:jc w:val="both"/>
      </w:pPr>
      <w:r>
        <w:t>In these guidelines, a</w:t>
      </w:r>
      <w:r w:rsidR="00315CED" w:rsidRPr="00315CED">
        <w:t xml:space="preserve"> Heading 2</w:t>
      </w:r>
      <w:r w:rsidR="006130CA" w:rsidRPr="00315CED">
        <w:t xml:space="preserve"> </w:t>
      </w:r>
      <w:r>
        <w:t xml:space="preserve">is </w:t>
      </w:r>
      <w:r w:rsidR="004D165D">
        <w:t xml:space="preserve">Calibri Light, 14 pt, </w:t>
      </w:r>
      <w:r w:rsidR="00053F43">
        <w:t xml:space="preserve">dark blue, </w:t>
      </w:r>
      <w:r w:rsidR="004D165D">
        <w:t xml:space="preserve">left-justified, </w:t>
      </w:r>
      <w:r w:rsidR="006130CA" w:rsidRPr="00315CED">
        <w:t xml:space="preserve">with </w:t>
      </w:r>
      <w:r w:rsidR="00AB2E60" w:rsidRPr="00315CED">
        <w:t>main words capitalized.</w:t>
      </w:r>
    </w:p>
    <w:p w14:paraId="40A24322" w14:textId="6D3AE230" w:rsidR="006130CA" w:rsidRPr="00505997" w:rsidRDefault="006130CA" w:rsidP="00171A07">
      <w:pPr>
        <w:pStyle w:val="Heading3"/>
        <w:jc w:val="both"/>
      </w:pPr>
      <w:bookmarkStart w:id="22" w:name="_Toc116040"/>
      <w:bookmarkStart w:id="23" w:name="_Toc787689"/>
      <w:bookmarkStart w:id="24" w:name="_Toc789890"/>
      <w:r w:rsidRPr="00505997">
        <w:t xml:space="preserve">This is a </w:t>
      </w:r>
      <w:r w:rsidR="0074283D" w:rsidRPr="00505997">
        <w:t>H</w:t>
      </w:r>
      <w:r w:rsidRPr="00505997">
        <w:t>eading</w:t>
      </w:r>
      <w:bookmarkEnd w:id="22"/>
      <w:bookmarkEnd w:id="23"/>
      <w:bookmarkEnd w:id="24"/>
      <w:r w:rsidRPr="00505997">
        <w:t xml:space="preserve"> </w:t>
      </w:r>
      <w:r w:rsidR="004D165D" w:rsidRPr="00505997">
        <w:t>Level 3</w:t>
      </w:r>
      <w:r w:rsidR="00505997">
        <w:t xml:space="preserve"> (H3)</w:t>
      </w:r>
    </w:p>
    <w:p w14:paraId="53DAD4E1" w14:textId="73E29716" w:rsidR="006130CA" w:rsidRDefault="00BB1348" w:rsidP="00171A07">
      <w:pPr>
        <w:jc w:val="both"/>
      </w:pPr>
      <w:r>
        <w:rPr>
          <w:rStyle w:val="BodyTextChar"/>
        </w:rPr>
        <w:t>In these guidelines, a</w:t>
      </w:r>
      <w:r w:rsidR="00315CED" w:rsidRPr="00315CED">
        <w:rPr>
          <w:rStyle w:val="BodyTextChar"/>
        </w:rPr>
        <w:t xml:space="preserve"> Heading 3 is </w:t>
      </w:r>
      <w:r w:rsidR="004D165D">
        <w:rPr>
          <w:rStyle w:val="BodyTextChar"/>
        </w:rPr>
        <w:t>Calibri Light, 1</w:t>
      </w:r>
      <w:r w:rsidR="00505997">
        <w:rPr>
          <w:rStyle w:val="BodyTextChar"/>
        </w:rPr>
        <w:t>3</w:t>
      </w:r>
      <w:r w:rsidR="004D165D">
        <w:rPr>
          <w:rStyle w:val="BodyTextChar"/>
        </w:rPr>
        <w:t xml:space="preserve"> pt, black, </w:t>
      </w:r>
      <w:r w:rsidR="00315CED" w:rsidRPr="00315CED">
        <w:rPr>
          <w:rStyle w:val="BodyTextChar"/>
        </w:rPr>
        <w:t>left</w:t>
      </w:r>
      <w:r w:rsidR="006130CA" w:rsidRPr="00315CED">
        <w:rPr>
          <w:rStyle w:val="BodyTextChar"/>
        </w:rPr>
        <w:t>-justified</w:t>
      </w:r>
      <w:r>
        <w:t xml:space="preserve">, </w:t>
      </w:r>
      <w:r w:rsidR="006130CA" w:rsidRPr="00315CED">
        <w:rPr>
          <w:rStyle w:val="BodyTextChar"/>
        </w:rPr>
        <w:t>with main words capitalized</w:t>
      </w:r>
      <w:r w:rsidR="006130CA">
        <w:t xml:space="preserve">. </w:t>
      </w:r>
    </w:p>
    <w:p w14:paraId="2DC9D05D" w14:textId="275BA417" w:rsidR="0074283D" w:rsidRPr="00505997" w:rsidRDefault="0074283D" w:rsidP="00171A07">
      <w:pPr>
        <w:pStyle w:val="Heading4ICICTE"/>
        <w:jc w:val="both"/>
      </w:pPr>
      <w:bookmarkStart w:id="25" w:name="_Toc116041"/>
      <w:bookmarkStart w:id="26" w:name="_Toc787690"/>
      <w:bookmarkStart w:id="27" w:name="_Toc789891"/>
      <w:r w:rsidRPr="00505997">
        <w:t xml:space="preserve">This is a </w:t>
      </w:r>
      <w:r w:rsidR="00315CED" w:rsidRPr="00505997">
        <w:t>H</w:t>
      </w:r>
      <w:r w:rsidR="00AB2E60" w:rsidRPr="00505997">
        <w:t>eading</w:t>
      </w:r>
      <w:bookmarkEnd w:id="25"/>
      <w:bookmarkEnd w:id="26"/>
      <w:bookmarkEnd w:id="27"/>
      <w:r w:rsidR="004D165D" w:rsidRPr="00505997">
        <w:t xml:space="preserve"> Level 4</w:t>
      </w:r>
      <w:r w:rsidR="00505997">
        <w:t xml:space="preserve"> (H4)</w:t>
      </w:r>
    </w:p>
    <w:p w14:paraId="64CD8472" w14:textId="5A045289" w:rsidR="003B58B5" w:rsidRPr="00315CED" w:rsidRDefault="00BB1348" w:rsidP="00171A07">
      <w:pPr>
        <w:pStyle w:val="BodyText"/>
        <w:jc w:val="both"/>
      </w:pPr>
      <w:r>
        <w:t>In these guidelines, a</w:t>
      </w:r>
      <w:r w:rsidR="00315CED" w:rsidRPr="00315CED">
        <w:t xml:space="preserve"> Heading 4 is </w:t>
      </w:r>
      <w:r w:rsidR="004D165D">
        <w:t>Calibri Light, 12 pt, bl</w:t>
      </w:r>
      <w:r w:rsidR="00505997">
        <w:t>ack</w:t>
      </w:r>
      <w:r w:rsidR="004D165D">
        <w:t xml:space="preserve">, italicized, </w:t>
      </w:r>
      <w:r w:rsidR="00AB2E60" w:rsidRPr="00315CED">
        <w:t>left-</w:t>
      </w:r>
      <w:r w:rsidR="0074283D" w:rsidRPr="00315CED">
        <w:t xml:space="preserve">justified, </w:t>
      </w:r>
      <w:r w:rsidR="00315CED" w:rsidRPr="00315CED">
        <w:t xml:space="preserve">with main words capitalized. </w:t>
      </w:r>
    </w:p>
    <w:p w14:paraId="1D3BA8AD" w14:textId="77777777" w:rsidR="002D5F6C" w:rsidRDefault="002D5F6C">
      <w:pPr>
        <w:rPr>
          <w:rFonts w:asciiTheme="minorHAnsi" w:hAnsiTheme="minorHAnsi" w:cstheme="majorBidi"/>
          <w:color w:val="2F5496" w:themeColor="accent1" w:themeShade="BF"/>
          <w:sz w:val="32"/>
          <w:szCs w:val="32"/>
        </w:rPr>
      </w:pPr>
      <w:bookmarkStart w:id="28" w:name="_Toc116042"/>
      <w:bookmarkStart w:id="29" w:name="_Toc787691"/>
      <w:bookmarkStart w:id="30" w:name="_Toc789892"/>
      <w:r>
        <w:br w:type="page"/>
      </w:r>
    </w:p>
    <w:p w14:paraId="24CD84EA" w14:textId="25ED5752" w:rsidR="00322117" w:rsidRDefault="00743935" w:rsidP="004173D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 xml:space="preserve">An Example of </w:t>
      </w:r>
      <w:r w:rsidR="001F2926">
        <w:rPr>
          <w:rFonts w:eastAsia="Times New Roman"/>
        </w:rPr>
        <w:t>Manuscript Style</w:t>
      </w:r>
      <w:bookmarkEnd w:id="28"/>
      <w:bookmarkEnd w:id="29"/>
      <w:bookmarkEnd w:id="30"/>
    </w:p>
    <w:p w14:paraId="210B5085" w14:textId="77777777" w:rsidR="004173D4" w:rsidRPr="004173D4" w:rsidRDefault="004173D4" w:rsidP="004173D4"/>
    <w:p w14:paraId="64C72975" w14:textId="77777777" w:rsidR="00322117" w:rsidRPr="001F2926" w:rsidRDefault="00322117" w:rsidP="001A27BF">
      <w:pPr>
        <w:pStyle w:val="Title"/>
        <w:rPr>
          <w:sz w:val="36"/>
          <w:szCs w:val="36"/>
        </w:rPr>
      </w:pPr>
      <w:r w:rsidRPr="001F2926">
        <w:rPr>
          <w:sz w:val="36"/>
          <w:szCs w:val="36"/>
        </w:rPr>
        <w:t>TEACHING WITH TECHNOLOGY—VIRTUAL CLASSROOMS FOR DEAF AND HARD OF HEARING PRIMARY SCHOOL STUDENTS</w:t>
      </w:r>
    </w:p>
    <w:p w14:paraId="478E6D42" w14:textId="77777777" w:rsidR="00322117" w:rsidRDefault="00322117" w:rsidP="00322117"/>
    <w:p w14:paraId="3E024B34" w14:textId="4B97077F" w:rsidR="00322117" w:rsidRDefault="00322117" w:rsidP="00322117">
      <w:pPr>
        <w:pStyle w:val="BodyText"/>
        <w:spacing w:after="0"/>
        <w:jc w:val="center"/>
      </w:pPr>
      <w:r w:rsidRPr="00053F43">
        <w:t>Nancy Pyrini</w:t>
      </w:r>
    </w:p>
    <w:p w14:paraId="7C077105" w14:textId="495A4AC8" w:rsidR="00623A03" w:rsidRPr="00505997" w:rsidRDefault="00623A03" w:rsidP="00322117">
      <w:pPr>
        <w:pStyle w:val="BodyText"/>
        <w:spacing w:after="0"/>
        <w:jc w:val="center"/>
        <w:rPr>
          <w:i/>
        </w:rPr>
      </w:pPr>
      <w:r w:rsidRPr="00505997">
        <w:rPr>
          <w:i/>
        </w:rPr>
        <w:t>1</w:t>
      </w:r>
      <w:r w:rsidRPr="00505997">
        <w:rPr>
          <w:i/>
          <w:vertAlign w:val="superscript"/>
        </w:rPr>
        <w:t>st</w:t>
      </w:r>
      <w:r w:rsidRPr="00505997">
        <w:rPr>
          <w:i/>
        </w:rPr>
        <w:t xml:space="preserve"> Primary School of Rafina</w:t>
      </w:r>
    </w:p>
    <w:p w14:paraId="27F3AD9B" w14:textId="11214218" w:rsidR="00623A03" w:rsidRDefault="00623A03" w:rsidP="00322117">
      <w:pPr>
        <w:pStyle w:val="BodyText"/>
        <w:spacing w:after="0"/>
        <w:jc w:val="center"/>
      </w:pPr>
      <w:r>
        <w:t>G</w:t>
      </w:r>
      <w:r w:rsidR="00505997">
        <w:t>REECE</w:t>
      </w:r>
    </w:p>
    <w:p w14:paraId="34FA1904" w14:textId="77777777" w:rsidR="00322117" w:rsidRPr="009A516A" w:rsidRDefault="00322117" w:rsidP="001A27BF">
      <w:pPr>
        <w:pStyle w:val="Heading1"/>
      </w:pPr>
      <w:bookmarkStart w:id="31" w:name="_Toc116043"/>
      <w:bookmarkStart w:id="32" w:name="_Toc787692"/>
      <w:bookmarkStart w:id="33" w:name="_Toc789893"/>
      <w:r w:rsidRPr="009A516A">
        <w:t>Abstract</w:t>
      </w:r>
      <w:bookmarkEnd w:id="31"/>
      <w:bookmarkEnd w:id="32"/>
      <w:bookmarkEnd w:id="33"/>
    </w:p>
    <w:p w14:paraId="707F7562" w14:textId="17FDA2BF" w:rsidR="00322117" w:rsidRPr="00AB2E60" w:rsidRDefault="00322117" w:rsidP="00505997">
      <w:pPr>
        <w:pStyle w:val="BodyText"/>
        <w:jc w:val="both"/>
      </w:pPr>
      <w:r>
        <w:t xml:space="preserve">This paper describes the </w:t>
      </w:r>
      <w:r w:rsidR="00D231B3">
        <w:t xml:space="preserve">design, development, and </w:t>
      </w:r>
      <w:r>
        <w:t>implementation</w:t>
      </w:r>
      <w:r w:rsidR="00D231B3">
        <w:t xml:space="preserve"> </w:t>
      </w:r>
      <w:r>
        <w:t xml:space="preserve">of </w:t>
      </w:r>
      <w:r w:rsidR="00D231B3">
        <w:t>instructional methods that introduced teaching with technology in virtual classrooms to deaf and hard-of-hearing students in a metropolitan Athens elementary school. Results include…</w:t>
      </w:r>
    </w:p>
    <w:p w14:paraId="45C9020E" w14:textId="43CBE3CF" w:rsidR="00AB2E60" w:rsidRPr="00AB2E60" w:rsidRDefault="00AB2E60" w:rsidP="001A27BF">
      <w:pPr>
        <w:pStyle w:val="Heading1"/>
        <w:rPr>
          <w:rFonts w:eastAsia="Times New Roman"/>
        </w:rPr>
      </w:pPr>
      <w:bookmarkStart w:id="34" w:name="_Toc116044"/>
      <w:bookmarkStart w:id="35" w:name="_Toc787693"/>
      <w:bookmarkStart w:id="36" w:name="_Toc789894"/>
      <w:r w:rsidRPr="00AB2E60">
        <w:rPr>
          <w:rFonts w:eastAsia="Times New Roman"/>
        </w:rPr>
        <w:t>Description of the Project (</w:t>
      </w:r>
      <w:r w:rsidR="00505997">
        <w:rPr>
          <w:rFonts w:eastAsia="Times New Roman"/>
        </w:rPr>
        <w:t>H1</w:t>
      </w:r>
      <w:r w:rsidRPr="00AB2E60">
        <w:rPr>
          <w:rFonts w:eastAsia="Times New Roman"/>
        </w:rPr>
        <w:t>)</w:t>
      </w:r>
      <w:bookmarkEnd w:id="34"/>
      <w:bookmarkEnd w:id="35"/>
      <w:bookmarkEnd w:id="36"/>
    </w:p>
    <w:p w14:paraId="5CC836FD" w14:textId="59DCCE6F" w:rsidR="00AB2E60" w:rsidRPr="00AB2E60" w:rsidRDefault="00AB2E60" w:rsidP="00171A07">
      <w:pPr>
        <w:pStyle w:val="BodyText"/>
        <w:jc w:val="both"/>
      </w:pPr>
      <w:r w:rsidRPr="00AB2E60">
        <w:t>Before describing the project's targets and specifications, some definition of</w:t>
      </w:r>
      <w:r w:rsidR="00743935">
        <w:t xml:space="preserve"> </w:t>
      </w:r>
      <w:r w:rsidRPr="00AB2E60">
        <w:t>terms is necessary.</w:t>
      </w:r>
    </w:p>
    <w:p w14:paraId="348B080E" w14:textId="760BA98E" w:rsidR="00AB2E60" w:rsidRPr="00505997" w:rsidRDefault="00AB2E60" w:rsidP="00171A07">
      <w:pPr>
        <w:pStyle w:val="Heading2"/>
        <w:jc w:val="both"/>
      </w:pPr>
      <w:bookmarkStart w:id="37" w:name="_Toc116045"/>
      <w:bookmarkStart w:id="38" w:name="_Toc787694"/>
      <w:bookmarkStart w:id="39" w:name="_Toc789895"/>
      <w:r w:rsidRPr="00505997">
        <w:t>Definitions (</w:t>
      </w:r>
      <w:r w:rsidR="00505997">
        <w:t>H</w:t>
      </w:r>
      <w:r w:rsidR="00505997" w:rsidRPr="00505997">
        <w:t>2</w:t>
      </w:r>
      <w:r w:rsidRPr="00505997">
        <w:t>)</w:t>
      </w:r>
      <w:bookmarkEnd w:id="37"/>
      <w:bookmarkEnd w:id="38"/>
      <w:bookmarkEnd w:id="39"/>
    </w:p>
    <w:p w14:paraId="54C0E38A" w14:textId="3257E5D7" w:rsidR="00AB2E60" w:rsidRDefault="00AB2E60" w:rsidP="00171A07">
      <w:pPr>
        <w:pStyle w:val="BodyText"/>
        <w:jc w:val="both"/>
      </w:pPr>
      <w:r w:rsidRPr="00743935">
        <w:t>Two of the key terms used in describing the project require definition. The</w:t>
      </w:r>
      <w:r w:rsidR="00322117">
        <w:t xml:space="preserve"> first term is…</w:t>
      </w:r>
    </w:p>
    <w:p w14:paraId="74B2BCA7" w14:textId="3874B2B5" w:rsidR="00AB2E60" w:rsidRPr="00AB2E60" w:rsidRDefault="00AB2E60" w:rsidP="00171A07">
      <w:pPr>
        <w:pStyle w:val="Heading2"/>
        <w:jc w:val="both"/>
      </w:pPr>
      <w:bookmarkStart w:id="40" w:name="_Toc116046"/>
      <w:bookmarkStart w:id="41" w:name="_Toc787695"/>
      <w:bookmarkStart w:id="42" w:name="_Toc789896"/>
      <w:r w:rsidRPr="00AB2E60">
        <w:t>Targets and Specifications (</w:t>
      </w:r>
      <w:r w:rsidR="004173D4">
        <w:t>H</w:t>
      </w:r>
      <w:r w:rsidR="00505997">
        <w:t>2</w:t>
      </w:r>
      <w:r w:rsidRPr="00AB2E60">
        <w:t>)</w:t>
      </w:r>
      <w:bookmarkEnd w:id="40"/>
      <w:bookmarkEnd w:id="41"/>
      <w:bookmarkEnd w:id="42"/>
    </w:p>
    <w:p w14:paraId="74DED3F2" w14:textId="38C884F7" w:rsidR="00AB2E60" w:rsidRPr="00AB2E60" w:rsidRDefault="00AB2E60" w:rsidP="00171A07">
      <w:pPr>
        <w:pStyle w:val="BodyText"/>
        <w:jc w:val="both"/>
      </w:pPr>
      <w:r w:rsidRPr="00AB2E60">
        <w:t>The targets and specifications of the project focused on several key areas...</w:t>
      </w:r>
    </w:p>
    <w:p w14:paraId="7518787A" w14:textId="6FF8A8FC" w:rsidR="00AB2E60" w:rsidRPr="00505997" w:rsidRDefault="00AB2E60" w:rsidP="00171A07">
      <w:pPr>
        <w:pStyle w:val="Heading3"/>
        <w:jc w:val="both"/>
      </w:pPr>
      <w:bookmarkStart w:id="43" w:name="_Toc116047"/>
      <w:bookmarkStart w:id="44" w:name="_Toc787696"/>
      <w:bookmarkStart w:id="45" w:name="_Toc789897"/>
      <w:r w:rsidRPr="00505997">
        <w:t xml:space="preserve">Equipment and </w:t>
      </w:r>
      <w:r w:rsidR="004173D4" w:rsidRPr="00505997">
        <w:t>S</w:t>
      </w:r>
      <w:r w:rsidRPr="00505997">
        <w:t>oftware</w:t>
      </w:r>
      <w:r w:rsidR="00743935" w:rsidRPr="00505997">
        <w:t xml:space="preserve"> </w:t>
      </w:r>
      <w:r w:rsidRPr="00505997">
        <w:t>(</w:t>
      </w:r>
      <w:r w:rsidR="004173D4" w:rsidRPr="00505997">
        <w:t>H</w:t>
      </w:r>
      <w:r w:rsidR="00505997" w:rsidRPr="00505997">
        <w:t>3</w:t>
      </w:r>
      <w:r w:rsidRPr="00505997">
        <w:t>)</w:t>
      </w:r>
      <w:bookmarkEnd w:id="43"/>
      <w:bookmarkEnd w:id="44"/>
      <w:bookmarkEnd w:id="45"/>
    </w:p>
    <w:p w14:paraId="1F6A2F8E" w14:textId="4CDD80B5" w:rsidR="00AB2E60" w:rsidRPr="00743935" w:rsidRDefault="00AB2E60" w:rsidP="00171A07">
      <w:pPr>
        <w:pStyle w:val="BodyText"/>
        <w:jc w:val="both"/>
      </w:pPr>
      <w:r w:rsidRPr="00AB2E60">
        <w:t xml:space="preserve">Equipment for each site consisted of </w:t>
      </w:r>
      <w:r w:rsidRPr="00743935">
        <w:t>...</w:t>
      </w:r>
    </w:p>
    <w:p w14:paraId="3324C4E1" w14:textId="299B7BE9" w:rsidR="00AB2E60" w:rsidRPr="00505997" w:rsidRDefault="00AB2E60" w:rsidP="00171A07">
      <w:pPr>
        <w:pStyle w:val="Heading3"/>
        <w:jc w:val="both"/>
      </w:pPr>
      <w:bookmarkStart w:id="46" w:name="_Toc116048"/>
      <w:bookmarkStart w:id="47" w:name="_Toc787697"/>
      <w:bookmarkStart w:id="48" w:name="_Toc789898"/>
      <w:r w:rsidRPr="00505997">
        <w:t>Training</w:t>
      </w:r>
      <w:r w:rsidR="00743935" w:rsidRPr="00505997">
        <w:t xml:space="preserve"> </w:t>
      </w:r>
      <w:r w:rsidR="004173D4" w:rsidRPr="00505997">
        <w:t>S</w:t>
      </w:r>
      <w:r w:rsidRPr="00505997">
        <w:t>taff</w:t>
      </w:r>
      <w:r w:rsidR="00743935" w:rsidRPr="00505997">
        <w:t xml:space="preserve"> </w:t>
      </w:r>
      <w:r w:rsidRPr="00505997">
        <w:t>(</w:t>
      </w:r>
      <w:r w:rsidR="00505997" w:rsidRPr="00505997">
        <w:t>H3</w:t>
      </w:r>
      <w:r w:rsidRPr="00505997">
        <w:t>)</w:t>
      </w:r>
      <w:bookmarkEnd w:id="46"/>
      <w:bookmarkEnd w:id="47"/>
      <w:bookmarkEnd w:id="48"/>
    </w:p>
    <w:p w14:paraId="6948BCEC" w14:textId="6194685D" w:rsidR="00AB2E60" w:rsidRDefault="00AB2E60" w:rsidP="00171A07">
      <w:pPr>
        <w:pStyle w:val="BodyText"/>
        <w:jc w:val="both"/>
      </w:pPr>
      <w:r w:rsidRPr="00AB2E60">
        <w:t>Training staff in the use of ICT was required because</w:t>
      </w:r>
      <w:r w:rsidR="00743935">
        <w:t>…</w:t>
      </w:r>
    </w:p>
    <w:p w14:paraId="62295E90" w14:textId="4E528038" w:rsidR="00AB2E60" w:rsidRPr="00505997" w:rsidRDefault="00AB2E60" w:rsidP="00171A07">
      <w:pPr>
        <w:pStyle w:val="Heading4"/>
        <w:jc w:val="both"/>
      </w:pPr>
      <w:bookmarkStart w:id="49" w:name="_Toc116049"/>
      <w:bookmarkStart w:id="50" w:name="_Toc787698"/>
      <w:bookmarkStart w:id="51" w:name="_Toc789899"/>
      <w:r w:rsidRPr="00505997">
        <w:t>Facilitators</w:t>
      </w:r>
      <w:r w:rsidR="00322117" w:rsidRPr="00505997">
        <w:t xml:space="preserve"> </w:t>
      </w:r>
      <w:r w:rsidRPr="00505997">
        <w:t>(</w:t>
      </w:r>
      <w:r w:rsidR="00505997">
        <w:t>H4</w:t>
      </w:r>
      <w:r w:rsidRPr="00505997">
        <w:t>)</w:t>
      </w:r>
      <w:bookmarkEnd w:id="49"/>
      <w:bookmarkEnd w:id="50"/>
      <w:bookmarkEnd w:id="51"/>
    </w:p>
    <w:p w14:paraId="561C1C0C" w14:textId="4A1CBB4F" w:rsidR="00AB2E60" w:rsidRDefault="00AB2E60" w:rsidP="00171A07">
      <w:pPr>
        <w:pStyle w:val="BodyText"/>
        <w:jc w:val="both"/>
      </w:pPr>
      <w:r w:rsidRPr="00AB2E60">
        <w:t>Facilitators led discussions with other staff members about the use of ICT</w:t>
      </w:r>
      <w:r w:rsidR="00322117">
        <w:t>…</w:t>
      </w:r>
    </w:p>
    <w:p w14:paraId="5E3E78F8" w14:textId="77777777" w:rsidR="001A3000" w:rsidRDefault="001A3000" w:rsidP="00171A07">
      <w:pPr>
        <w:jc w:val="both"/>
      </w:pPr>
    </w:p>
    <w:p w14:paraId="2FD111A2" w14:textId="77777777" w:rsidR="00505997" w:rsidRDefault="004173D4" w:rsidP="00171A07">
      <w:pPr>
        <w:jc w:val="both"/>
      </w:pPr>
      <w:r>
        <w:t xml:space="preserve">The easiest way to verify that your heading styles are accurate is to insert a Table of Contents </w:t>
      </w:r>
      <w:r w:rsidR="001A3000">
        <w:t xml:space="preserve">(the method might depend upon the version of your word-processor) </w:t>
      </w:r>
      <w:r>
        <w:t>and include each level of heading style that you utilize in your paper.</w:t>
      </w:r>
      <w:r w:rsidR="001A3000">
        <w:t xml:space="preserve"> You do not </w:t>
      </w:r>
      <w:r w:rsidR="001A3000">
        <w:lastRenderedPageBreak/>
        <w:t>need to leave this Table of Contents in your manuscript – it is just to facilitate a self-check</w:t>
      </w:r>
      <w:r w:rsidR="001A3000" w:rsidRPr="00C602C8">
        <w:t>.</w:t>
      </w:r>
      <w:r w:rsidR="00A74927" w:rsidRPr="00C602C8">
        <w:t xml:space="preserve"> </w:t>
      </w:r>
      <w:bookmarkStart w:id="52" w:name="_Toc116050"/>
      <w:bookmarkStart w:id="53" w:name="_Toc787699"/>
      <w:bookmarkStart w:id="54" w:name="_Toc789900"/>
    </w:p>
    <w:p w14:paraId="3F59D89A" w14:textId="029E4A19" w:rsidR="00AB2E60" w:rsidRPr="00171A07" w:rsidRDefault="00AB2E60" w:rsidP="00171A07">
      <w:pPr>
        <w:pStyle w:val="Heading1"/>
      </w:pPr>
      <w:r w:rsidRPr="00171A07">
        <w:t xml:space="preserve">In-text </w:t>
      </w:r>
      <w:r w:rsidR="00322117" w:rsidRPr="00171A07">
        <w:t>C</w:t>
      </w:r>
      <w:r w:rsidRPr="00171A07">
        <w:t>itations</w:t>
      </w:r>
      <w:bookmarkEnd w:id="52"/>
      <w:bookmarkEnd w:id="53"/>
      <w:bookmarkEnd w:id="54"/>
    </w:p>
    <w:p w14:paraId="27C09058" w14:textId="468B1554" w:rsidR="00322117" w:rsidRPr="00AB2E60" w:rsidRDefault="00AB2E60" w:rsidP="00171A07">
      <w:pPr>
        <w:pStyle w:val="BodyText"/>
        <w:jc w:val="both"/>
      </w:pPr>
      <w:r w:rsidRPr="00AB2E60">
        <w:t xml:space="preserve">In-text citations </w:t>
      </w:r>
      <w:r w:rsidR="001A3000">
        <w:t>should</w:t>
      </w:r>
      <w:r w:rsidRPr="00AB2E60">
        <w:t xml:space="preserve"> use the author-date style of APA (Publication Manual</w:t>
      </w:r>
      <w:r w:rsidR="00322117">
        <w:t xml:space="preserve"> </w:t>
      </w:r>
      <w:r w:rsidRPr="00AB2E60">
        <w:t xml:space="preserve">of the American Psychological </w:t>
      </w:r>
      <w:r w:rsidR="00322117">
        <w:t>A</w:t>
      </w:r>
      <w:r w:rsidRPr="00AB2E60">
        <w:t>ssociation)</w:t>
      </w:r>
      <w:r w:rsidR="00322117">
        <w:t xml:space="preserve"> </w:t>
      </w:r>
      <w:r w:rsidR="00505997">
        <w:t>7</w:t>
      </w:r>
      <w:r w:rsidRPr="00322117">
        <w:rPr>
          <w:sz w:val="20"/>
          <w:szCs w:val="20"/>
          <w:vertAlign w:val="superscript"/>
        </w:rPr>
        <w:t>th</w:t>
      </w:r>
      <w:r w:rsidR="00322117">
        <w:rPr>
          <w:sz w:val="20"/>
          <w:szCs w:val="20"/>
        </w:rPr>
        <w:t xml:space="preserve"> </w:t>
      </w:r>
      <w:r w:rsidRPr="00AB2E60">
        <w:t>edition.</w:t>
      </w:r>
      <w:r w:rsidR="00322117">
        <w:t xml:space="preserve"> </w:t>
      </w:r>
      <w:r w:rsidRPr="00AB2E60">
        <w:t>Source citations for</w:t>
      </w:r>
      <w:r w:rsidR="00322117">
        <w:t xml:space="preserve"> </w:t>
      </w:r>
      <w:r w:rsidRPr="00AB2E60">
        <w:t xml:space="preserve">direct quotations must provide page numbers as well as author(s) and date. </w:t>
      </w:r>
    </w:p>
    <w:p w14:paraId="0CC1B745" w14:textId="73DF334F" w:rsidR="00AB2E60" w:rsidRPr="00171A07" w:rsidRDefault="00AB2E60" w:rsidP="00171A07">
      <w:pPr>
        <w:pStyle w:val="Heading1"/>
      </w:pPr>
      <w:bookmarkStart w:id="55" w:name="_Toc116051"/>
      <w:bookmarkStart w:id="56" w:name="_Toc787700"/>
      <w:bookmarkStart w:id="57" w:name="_Toc789901"/>
      <w:r w:rsidRPr="00171A07">
        <w:t>Notes</w:t>
      </w:r>
      <w:bookmarkEnd w:id="55"/>
      <w:bookmarkEnd w:id="56"/>
      <w:bookmarkEnd w:id="57"/>
    </w:p>
    <w:p w14:paraId="1719F2DA" w14:textId="75C9F80A" w:rsidR="00AB2E60" w:rsidRDefault="00AB2E60" w:rsidP="00171A07">
      <w:pPr>
        <w:pStyle w:val="BodyText"/>
        <w:jc w:val="both"/>
      </w:pPr>
      <w:r w:rsidRPr="00AB2E60">
        <w:t xml:space="preserve">If there are any notes, these are to be numbered </w:t>
      </w:r>
      <w:r w:rsidR="00583E8A">
        <w:t>c</w:t>
      </w:r>
      <w:r w:rsidRPr="00AB2E60">
        <w:t>onsecutively and placed</w:t>
      </w:r>
      <w:r w:rsidR="00583E8A">
        <w:t xml:space="preserve"> </w:t>
      </w:r>
      <w:r w:rsidRPr="00AB2E60">
        <w:t>at the</w:t>
      </w:r>
      <w:r w:rsidR="00583E8A">
        <w:t xml:space="preserve"> </w:t>
      </w:r>
      <w:r w:rsidRPr="00AB2E60">
        <w:t>end of the paper, before</w:t>
      </w:r>
      <w:r w:rsidR="00583E8A">
        <w:t xml:space="preserve"> </w:t>
      </w:r>
      <w:r w:rsidRPr="00AB2E60">
        <w:t>the References section</w:t>
      </w:r>
      <w:r w:rsidR="00583E8A">
        <w:t xml:space="preserve"> </w:t>
      </w:r>
      <w:r w:rsidRPr="00AB2E60">
        <w:t>in a section called Notes.</w:t>
      </w:r>
      <w:r w:rsidR="00583E8A">
        <w:t xml:space="preserve"> </w:t>
      </w:r>
      <w:r w:rsidRPr="00AB2E60">
        <w:t>Please</w:t>
      </w:r>
      <w:r w:rsidR="00583E8A">
        <w:t xml:space="preserve"> </w:t>
      </w:r>
      <w:r w:rsidRPr="00AB2E60">
        <w:t>do not use the computer’s footnote or endnote function. Instead, use the</w:t>
      </w:r>
      <w:r w:rsidR="00583E8A">
        <w:t xml:space="preserve"> </w:t>
      </w:r>
      <w:r w:rsidRPr="00AB2E60">
        <w:t>Superscript</w:t>
      </w:r>
      <w:r w:rsidR="00583E8A">
        <w:t xml:space="preserve"> </w:t>
      </w:r>
      <w:r w:rsidRPr="00AB2E60">
        <w:t>in the text and numbering function in the Notes.</w:t>
      </w:r>
    </w:p>
    <w:p w14:paraId="603D93CA" w14:textId="574CE370" w:rsidR="002D5F6C" w:rsidRPr="00AB2E60" w:rsidRDefault="002D5F6C" w:rsidP="00583E8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4CD13" wp14:editId="34851D38">
                <wp:simplePos x="0" y="0"/>
                <wp:positionH relativeFrom="column">
                  <wp:posOffset>2397760</wp:posOffset>
                </wp:positionH>
                <wp:positionV relativeFrom="paragraph">
                  <wp:posOffset>172429</wp:posOffset>
                </wp:positionV>
                <wp:extent cx="1184275" cy="158750"/>
                <wp:effectExtent l="0" t="63500" r="9525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4275" cy="1587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6C9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88.8pt;margin-top:13.6pt;width:93.25pt;height:12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&#13;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1C4BAD" wp14:editId="48E0B3AE">
            <wp:extent cx="2489200" cy="419100"/>
            <wp:effectExtent l="0" t="0" r="0" b="0"/>
            <wp:docPr id="6" name="Picture 6" descr="Formatting toolbar, with arrow pointing to the superscript fun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3-10-09 at 7.17.02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54F5" w14:textId="0D9C6E37" w:rsidR="00AB2E60" w:rsidRPr="001A27BF" w:rsidRDefault="00AB2E60" w:rsidP="00505997">
      <w:pPr>
        <w:pStyle w:val="Heading1"/>
        <w:ind w:left="360"/>
      </w:pPr>
      <w:bookmarkStart w:id="58" w:name="_Toc116052"/>
      <w:bookmarkStart w:id="59" w:name="_Toc787701"/>
      <w:bookmarkStart w:id="60" w:name="_Toc789902"/>
      <w:r w:rsidRPr="001A27BF">
        <w:t>References</w:t>
      </w:r>
      <w:bookmarkEnd w:id="58"/>
      <w:bookmarkEnd w:id="59"/>
      <w:bookmarkEnd w:id="60"/>
    </w:p>
    <w:p w14:paraId="0972304F" w14:textId="758A65CB" w:rsidR="00583E8A" w:rsidRDefault="00AB2E60" w:rsidP="00171A07">
      <w:pPr>
        <w:pStyle w:val="BodyText"/>
        <w:jc w:val="both"/>
      </w:pPr>
      <w:r w:rsidRPr="00AB2E60">
        <w:t xml:space="preserve">Manuscripts </w:t>
      </w:r>
      <w:r w:rsidR="001A3000">
        <w:t>should</w:t>
      </w:r>
      <w:r w:rsidRPr="00AB2E60">
        <w:t xml:space="preserve"> use APA style (</w:t>
      </w:r>
      <w:r w:rsidR="00505997">
        <w:t>7</w:t>
      </w:r>
      <w:r w:rsidRPr="00583E8A">
        <w:rPr>
          <w:sz w:val="20"/>
          <w:szCs w:val="20"/>
          <w:vertAlign w:val="superscript"/>
        </w:rPr>
        <w:t>th</w:t>
      </w:r>
      <w:r w:rsidR="00583E8A">
        <w:rPr>
          <w:sz w:val="20"/>
          <w:szCs w:val="20"/>
        </w:rPr>
        <w:t xml:space="preserve"> </w:t>
      </w:r>
      <w:r w:rsidRPr="00AB2E60">
        <w:t>edition)</w:t>
      </w:r>
      <w:r w:rsidR="00583E8A">
        <w:t xml:space="preserve"> </w:t>
      </w:r>
      <w:r w:rsidRPr="00AB2E60">
        <w:t>where sources</w:t>
      </w:r>
      <w:r w:rsidR="00583E8A">
        <w:t xml:space="preserve"> </w:t>
      </w:r>
      <w:r w:rsidRPr="00AB2E60">
        <w:t>appear in a</w:t>
      </w:r>
      <w:r w:rsidR="00583E8A">
        <w:t xml:space="preserve"> </w:t>
      </w:r>
      <w:r w:rsidRPr="00AB2E60">
        <w:t>References section; all</w:t>
      </w:r>
      <w:r w:rsidR="00583E8A">
        <w:t xml:space="preserve"> </w:t>
      </w:r>
      <w:r w:rsidRPr="00AB2E60">
        <w:t>sources</w:t>
      </w:r>
      <w:r w:rsidR="00583E8A">
        <w:t xml:space="preserve"> </w:t>
      </w:r>
      <w:r w:rsidRPr="00AB2E60">
        <w:t>must be referred to in the text.</w:t>
      </w:r>
      <w:r w:rsidR="00583E8A">
        <w:t xml:space="preserve"> </w:t>
      </w:r>
      <w:r w:rsidRPr="00AB2E60">
        <w:t>References need to include complete information: date, page numbers of</w:t>
      </w:r>
      <w:r w:rsidR="00583E8A">
        <w:t xml:space="preserve"> </w:t>
      </w:r>
      <w:r w:rsidRPr="00AB2E60">
        <w:t xml:space="preserve">articles or chapters, and </w:t>
      </w:r>
      <w:r w:rsidR="00583E8A">
        <w:t>c</w:t>
      </w:r>
      <w:r w:rsidRPr="00AB2E60">
        <w:t>omplete names for institutions and organizations rather</w:t>
      </w:r>
      <w:r w:rsidR="00583E8A">
        <w:t xml:space="preserve"> </w:t>
      </w:r>
      <w:r w:rsidRPr="00AB2E60">
        <w:t>than abbreviations or acronyms. References from conferences</w:t>
      </w:r>
      <w:r w:rsidR="00583E8A">
        <w:t xml:space="preserve"> </w:t>
      </w:r>
      <w:r w:rsidRPr="00AB2E60">
        <w:t>or other</w:t>
      </w:r>
      <w:r w:rsidR="00583E8A">
        <w:t xml:space="preserve"> </w:t>
      </w:r>
      <w:r w:rsidRPr="00AB2E60">
        <w:t>Proceedings</w:t>
      </w:r>
      <w:r w:rsidR="00583E8A">
        <w:t xml:space="preserve"> </w:t>
      </w:r>
      <w:r w:rsidRPr="00AB2E60">
        <w:t>also need page numbers.</w:t>
      </w:r>
    </w:p>
    <w:p w14:paraId="090B6278" w14:textId="77777777" w:rsidR="00171A07" w:rsidRDefault="00AB2E60" w:rsidP="00171A07">
      <w:pPr>
        <w:pStyle w:val="BodyText"/>
        <w:jc w:val="both"/>
      </w:pPr>
      <w:r w:rsidRPr="00AB2E60">
        <w:t xml:space="preserve">References use </w:t>
      </w:r>
      <w:r w:rsidR="004941C0">
        <w:t xml:space="preserve">a </w:t>
      </w:r>
      <w:r w:rsidRPr="00AB2E60">
        <w:t>hanging indent paragraph style</w:t>
      </w:r>
      <w:r w:rsidR="00583E8A">
        <w:t xml:space="preserve"> </w:t>
      </w:r>
      <w:r w:rsidRPr="00AB2E60">
        <w:t>(</w:t>
      </w:r>
      <w:r w:rsidR="004941C0">
        <w:t xml:space="preserve">indented </w:t>
      </w:r>
      <w:r w:rsidRPr="00AB2E60">
        <w:t>.</w:t>
      </w:r>
      <w:r w:rsidR="00505997">
        <w:t>5</w:t>
      </w:r>
      <w:r w:rsidRPr="00AB2E60">
        <w:t xml:space="preserve">) as shown in the reference </w:t>
      </w:r>
      <w:r w:rsidR="00583E8A">
        <w:t>e</w:t>
      </w:r>
      <w:r w:rsidRPr="00AB2E60">
        <w:t>xamples</w:t>
      </w:r>
      <w:r w:rsidR="00583E8A">
        <w:t xml:space="preserve"> </w:t>
      </w:r>
      <w:r w:rsidRPr="00AB2E60">
        <w:t>below.</w:t>
      </w:r>
      <w:r w:rsidR="00171A07">
        <w:t xml:space="preserve"> Please use “hanging indent” paragraph style rather than adding spaces. </w:t>
      </w:r>
    </w:p>
    <w:p w14:paraId="4D4E6207" w14:textId="5A3A48E5" w:rsidR="004941C0" w:rsidRDefault="004941C0" w:rsidP="00583E8A">
      <w:pPr>
        <w:pStyle w:val="BodyText"/>
      </w:pPr>
    </w:p>
    <w:p w14:paraId="1509B688" w14:textId="275B3CA0" w:rsidR="00300127" w:rsidRDefault="00300127" w:rsidP="004941C0">
      <w:pPr>
        <w:pStyle w:val="BodyText"/>
      </w:pPr>
      <w:r>
        <w:rPr>
          <w:b/>
        </w:rPr>
        <w:t>Please n</w:t>
      </w:r>
      <w:r w:rsidR="004941C0" w:rsidRPr="004941C0">
        <w:rPr>
          <w:b/>
        </w:rPr>
        <w:t>ote</w:t>
      </w:r>
      <w:r w:rsidR="004941C0" w:rsidRPr="004941C0">
        <w:t xml:space="preserve">: </w:t>
      </w:r>
    </w:p>
    <w:p w14:paraId="7B23074A" w14:textId="428612ED" w:rsidR="00300127" w:rsidRDefault="00300127" w:rsidP="00171A07">
      <w:pPr>
        <w:pStyle w:val="BodyText"/>
        <w:numPr>
          <w:ilvl w:val="0"/>
          <w:numId w:val="12"/>
        </w:numPr>
        <w:spacing w:after="0"/>
        <w:jc w:val="both"/>
      </w:pPr>
      <w:r>
        <w:t>In APA style, f</w:t>
      </w:r>
      <w:r w:rsidR="004941C0" w:rsidRPr="004941C0">
        <w:t>or books and articles</w:t>
      </w:r>
      <w:r>
        <w:t>,</w:t>
      </w:r>
      <w:r w:rsidR="004941C0" w:rsidRPr="004941C0">
        <w:t xml:space="preserve"> only first word of title, proper nouns, and the first word following a colon (:) in the title</w:t>
      </w:r>
      <w:r w:rsidR="004941C0">
        <w:t xml:space="preserve"> </w:t>
      </w:r>
      <w:r w:rsidR="004941C0" w:rsidRPr="004941C0">
        <w:t>are capitalized.</w:t>
      </w:r>
    </w:p>
    <w:p w14:paraId="4DA75A9C" w14:textId="4AC0216C" w:rsidR="00300127" w:rsidRDefault="009241DC" w:rsidP="00171A07">
      <w:pPr>
        <w:pStyle w:val="BodyText"/>
        <w:numPr>
          <w:ilvl w:val="0"/>
          <w:numId w:val="12"/>
        </w:numPr>
        <w:spacing w:after="0"/>
        <w:jc w:val="both"/>
      </w:pPr>
      <w:r>
        <w:t>A</w:t>
      </w:r>
      <w:r w:rsidR="004941C0" w:rsidRPr="004941C0">
        <w:t xml:space="preserve"> </w:t>
      </w:r>
      <w:r>
        <w:t xml:space="preserve">journal title is in italics, as is the </w:t>
      </w:r>
      <w:r w:rsidR="004941C0" w:rsidRPr="004941C0">
        <w:t>volume number</w:t>
      </w:r>
      <w:r>
        <w:t>.</w:t>
      </w:r>
    </w:p>
    <w:p w14:paraId="3C8C10E3" w14:textId="4B1038FA" w:rsidR="004941C0" w:rsidRPr="004941C0" w:rsidRDefault="00300127" w:rsidP="00171A07">
      <w:pPr>
        <w:pStyle w:val="BodyText"/>
        <w:numPr>
          <w:ilvl w:val="0"/>
          <w:numId w:val="12"/>
        </w:numPr>
        <w:spacing w:after="0"/>
        <w:jc w:val="both"/>
      </w:pPr>
      <w:r>
        <w:t>The abbreviation</w:t>
      </w:r>
      <w:r w:rsidR="004941C0" w:rsidRPr="004941C0">
        <w:t xml:space="preserve"> “pp.” is not used</w:t>
      </w:r>
      <w:r w:rsidR="004941C0">
        <w:t xml:space="preserve"> </w:t>
      </w:r>
      <w:r w:rsidR="004941C0" w:rsidRPr="004941C0">
        <w:t>before the page numbers</w:t>
      </w:r>
      <w:r>
        <w:t xml:space="preserve"> of a journal article; however, it is used before the page numbers of a chapter or article in an edited work</w:t>
      </w:r>
      <w:r w:rsidR="004941C0" w:rsidRPr="004941C0">
        <w:t>.</w:t>
      </w:r>
    </w:p>
    <w:p w14:paraId="2035DE04" w14:textId="77777777" w:rsidR="00300127" w:rsidRDefault="00300127" w:rsidP="00171A07">
      <w:pPr>
        <w:pStyle w:val="BodyText"/>
        <w:spacing w:after="0"/>
        <w:jc w:val="both"/>
      </w:pPr>
    </w:p>
    <w:p w14:paraId="6B394CFD" w14:textId="03950B4D" w:rsidR="00AB2E60" w:rsidRDefault="00583E8A" w:rsidP="00171A07">
      <w:pPr>
        <w:pStyle w:val="BodyText"/>
        <w:jc w:val="both"/>
      </w:pPr>
      <w:r>
        <w:t xml:space="preserve">For assistance, consult the </w:t>
      </w:r>
      <w:hyperlink r:id="rId8" w:history="1">
        <w:r w:rsidRPr="00583E8A">
          <w:rPr>
            <w:rStyle w:val="Hyperlink"/>
          </w:rPr>
          <w:t>Purdue online Writing Lab page on the</w:t>
        </w:r>
        <w:r w:rsidR="00AB2E60" w:rsidRPr="00583E8A">
          <w:rPr>
            <w:rStyle w:val="Hyperlink"/>
          </w:rPr>
          <w:t xml:space="preserve"> use of APA documentation style</w:t>
        </w:r>
      </w:hyperlink>
      <w:r>
        <w:t xml:space="preserve">. </w:t>
      </w:r>
    </w:p>
    <w:p w14:paraId="07DF3CD4" w14:textId="1A2D38CE" w:rsidR="000A3B0F" w:rsidRDefault="000A3B0F" w:rsidP="00171A07">
      <w:pPr>
        <w:pStyle w:val="BodyText"/>
        <w:jc w:val="both"/>
      </w:pPr>
    </w:p>
    <w:p w14:paraId="17F655E9" w14:textId="489CDA4F" w:rsidR="00AB2E60" w:rsidRPr="009241DC" w:rsidRDefault="00AB2E60" w:rsidP="009241DC">
      <w:pPr>
        <w:pStyle w:val="Heading2"/>
      </w:pPr>
      <w:bookmarkStart w:id="61" w:name="_Toc116053"/>
      <w:bookmarkStart w:id="62" w:name="_Toc787702"/>
      <w:bookmarkStart w:id="63" w:name="_Toc789903"/>
      <w:r w:rsidRPr="009241DC">
        <w:lastRenderedPageBreak/>
        <w:t>Book</w:t>
      </w:r>
      <w:r w:rsidR="004941C0" w:rsidRPr="009241DC">
        <w:t xml:space="preserve"> – one author</w:t>
      </w:r>
      <w:bookmarkEnd w:id="61"/>
      <w:bookmarkEnd w:id="62"/>
      <w:bookmarkEnd w:id="63"/>
    </w:p>
    <w:p w14:paraId="6DF935D8" w14:textId="3047FAB8" w:rsidR="00AB2E60" w:rsidRPr="004941C0" w:rsidRDefault="00AB2E60" w:rsidP="004941C0">
      <w:pPr>
        <w:pStyle w:val="BodyText"/>
        <w:ind w:left="432" w:hanging="432"/>
      </w:pPr>
      <w:r w:rsidRPr="004941C0">
        <w:t xml:space="preserve">Bates, A. W. (1995). </w:t>
      </w:r>
      <w:r w:rsidRPr="00300127">
        <w:rPr>
          <w:i/>
        </w:rPr>
        <w:t>Technology, open learning and distance education</w:t>
      </w:r>
      <w:r w:rsidRPr="004941C0">
        <w:t>.</w:t>
      </w:r>
      <w:r w:rsidR="004941C0" w:rsidRPr="004941C0">
        <w:t xml:space="preserve"> </w:t>
      </w:r>
      <w:r w:rsidRPr="004941C0">
        <w:t>London:</w:t>
      </w:r>
      <w:r w:rsidR="004941C0" w:rsidRPr="004941C0">
        <w:t xml:space="preserve"> </w:t>
      </w:r>
      <w:r w:rsidRPr="004941C0">
        <w:t>Routledge.</w:t>
      </w:r>
    </w:p>
    <w:p w14:paraId="4DD0840E" w14:textId="47CF003B" w:rsidR="00AB2E60" w:rsidRPr="00AB2E60" w:rsidRDefault="00AB2E60" w:rsidP="001A27BF">
      <w:pPr>
        <w:pStyle w:val="Heading2"/>
        <w:rPr>
          <w:rFonts w:ascii="Arial" w:hAnsi="Arial" w:cs="Arial"/>
          <w:sz w:val="30"/>
          <w:szCs w:val="30"/>
        </w:rPr>
      </w:pPr>
      <w:bookmarkStart w:id="64" w:name="_Toc116054"/>
      <w:bookmarkStart w:id="65" w:name="_Toc787703"/>
      <w:bookmarkStart w:id="66" w:name="_Toc789904"/>
      <w:r w:rsidRPr="00AB2E60">
        <w:t>Journal article</w:t>
      </w:r>
      <w:bookmarkEnd w:id="64"/>
      <w:bookmarkEnd w:id="65"/>
      <w:bookmarkEnd w:id="66"/>
    </w:p>
    <w:p w14:paraId="4AB2FFFB" w14:textId="72CAF9D3" w:rsidR="00AB2E60" w:rsidRPr="004941C0" w:rsidRDefault="00AB2E60" w:rsidP="004941C0">
      <w:pPr>
        <w:pStyle w:val="BodyText"/>
        <w:ind w:left="432" w:hanging="432"/>
      </w:pPr>
      <w:r w:rsidRPr="004941C0">
        <w:t xml:space="preserve">Ash, C. (2000). Towards a new cost-aware evaluation framework. </w:t>
      </w:r>
      <w:r w:rsidRPr="00300127">
        <w:rPr>
          <w:i/>
        </w:rPr>
        <w:t>Educational</w:t>
      </w:r>
      <w:r w:rsidR="004941C0" w:rsidRPr="00300127">
        <w:rPr>
          <w:i/>
        </w:rPr>
        <w:t xml:space="preserve"> </w:t>
      </w:r>
      <w:r w:rsidRPr="00300127">
        <w:rPr>
          <w:i/>
        </w:rPr>
        <w:t>Technology and Society, 3</w:t>
      </w:r>
      <w:r w:rsidRPr="004941C0">
        <w:t>(4), 126–131.</w:t>
      </w:r>
    </w:p>
    <w:p w14:paraId="7EB131D6" w14:textId="5DE85EAF" w:rsidR="00AB2E60" w:rsidRPr="004941C0" w:rsidRDefault="00AB2E60" w:rsidP="004941C0">
      <w:pPr>
        <w:pStyle w:val="BodyText"/>
        <w:ind w:left="432" w:hanging="432"/>
      </w:pPr>
      <w:r w:rsidRPr="004941C0">
        <w:t>Jones, A., Scanlon, E., Tosunoglu, C., Morris, E., Ross, S., Butcher, P., &amp; Greenberg, J. (1999). Contexts for evaluating educational software</w:t>
      </w:r>
      <w:r w:rsidR="004941C0" w:rsidRPr="004941C0">
        <w:t xml:space="preserve">. </w:t>
      </w:r>
      <w:r w:rsidRPr="009241DC">
        <w:rPr>
          <w:i/>
        </w:rPr>
        <w:t>Interacting with</w:t>
      </w:r>
      <w:r w:rsidR="004941C0" w:rsidRPr="009241DC">
        <w:rPr>
          <w:i/>
        </w:rPr>
        <w:t xml:space="preserve"> </w:t>
      </w:r>
      <w:r w:rsidRPr="009241DC">
        <w:rPr>
          <w:i/>
        </w:rPr>
        <w:t>Computers, 11</w:t>
      </w:r>
      <w:r w:rsidRPr="004941C0">
        <w:t>(5), 499-516.</w:t>
      </w:r>
    </w:p>
    <w:p w14:paraId="4E466B26" w14:textId="4FFBAD9B" w:rsidR="00AB2E60" w:rsidRPr="00AB2E60" w:rsidRDefault="00AB2E60" w:rsidP="001A27BF">
      <w:pPr>
        <w:pStyle w:val="Heading2"/>
      </w:pPr>
      <w:bookmarkStart w:id="67" w:name="_Toc116055"/>
      <w:bookmarkStart w:id="68" w:name="_Toc787704"/>
      <w:bookmarkStart w:id="69" w:name="_Toc789905"/>
      <w:r w:rsidRPr="00AB2E60">
        <w:t>Article/chapter in an edited work</w:t>
      </w:r>
      <w:bookmarkEnd w:id="67"/>
      <w:bookmarkEnd w:id="68"/>
      <w:bookmarkEnd w:id="69"/>
    </w:p>
    <w:p w14:paraId="530B5D92" w14:textId="077C37AE" w:rsidR="00AB2E60" w:rsidRPr="004941C0" w:rsidRDefault="00AB2E60" w:rsidP="00300127">
      <w:pPr>
        <w:pStyle w:val="BodyText"/>
        <w:ind w:left="432" w:hanging="432"/>
      </w:pPr>
      <w:r w:rsidRPr="004941C0">
        <w:t xml:space="preserve">Frost, S. H. (2000). Historical and philosophical foundations for educational advising. In V. N. Gordon &amp; W. R. Habley (Eds.), </w:t>
      </w:r>
      <w:r w:rsidRPr="004941C0">
        <w:rPr>
          <w:i/>
        </w:rPr>
        <w:t>Academic advising: A comprehensive handbook</w:t>
      </w:r>
      <w:r w:rsidRPr="004941C0">
        <w:t xml:space="preserve"> (pp. 3-17). San Francisco: Jossey-Bass.</w:t>
      </w:r>
    </w:p>
    <w:p w14:paraId="76118440" w14:textId="053FEA61" w:rsidR="00AB2E60" w:rsidRPr="00AB2E60" w:rsidRDefault="00AB2E60" w:rsidP="001A27BF">
      <w:pPr>
        <w:pStyle w:val="Heading2"/>
      </w:pPr>
      <w:bookmarkStart w:id="70" w:name="_Toc116056"/>
      <w:bookmarkStart w:id="71" w:name="_Toc787705"/>
      <w:bookmarkStart w:id="72" w:name="_Toc789906"/>
      <w:r w:rsidRPr="00AB2E60">
        <w:t>Conference Proceedings</w:t>
      </w:r>
      <w:bookmarkEnd w:id="70"/>
      <w:bookmarkEnd w:id="71"/>
      <w:bookmarkEnd w:id="72"/>
    </w:p>
    <w:p w14:paraId="52AB69CB" w14:textId="22FE650E" w:rsidR="00300127" w:rsidRPr="00300127" w:rsidRDefault="00AB2E60" w:rsidP="00300127">
      <w:pPr>
        <w:pStyle w:val="BodyText"/>
        <w:ind w:left="432" w:hanging="432"/>
      </w:pPr>
      <w:r w:rsidRPr="00300127">
        <w:t>Wolfson, G. K. (2002). Creating and sustaining learning communities:</w:t>
      </w:r>
      <w:r w:rsidR="00300127" w:rsidRPr="00300127">
        <w:t xml:space="preserve"> </w:t>
      </w:r>
      <w:r w:rsidRPr="00300127">
        <w:t>The electronic learning community. In K. Fernstrom (Ed.),</w:t>
      </w:r>
      <w:r w:rsidR="00300127" w:rsidRPr="00300127">
        <w:t xml:space="preserve"> </w:t>
      </w:r>
      <w:r w:rsidRPr="00300127">
        <w:rPr>
          <w:i/>
        </w:rPr>
        <w:t>The 3rd International</w:t>
      </w:r>
      <w:r w:rsidR="00300127" w:rsidRPr="00300127">
        <w:rPr>
          <w:i/>
        </w:rPr>
        <w:t xml:space="preserve"> </w:t>
      </w:r>
      <w:r w:rsidRPr="00300127">
        <w:rPr>
          <w:i/>
        </w:rPr>
        <w:t>Conference on Information Communication Technologies in Education</w:t>
      </w:r>
      <w:r w:rsidRPr="00300127">
        <w:t xml:space="preserve"> (pp.</w:t>
      </w:r>
      <w:r w:rsidR="00300127" w:rsidRPr="00300127">
        <w:t xml:space="preserve"> </w:t>
      </w:r>
      <w:r w:rsidRPr="00300127">
        <w:t>141-148). Athens, Greece: The National and Kapodistrian University of</w:t>
      </w:r>
      <w:r w:rsidR="00300127" w:rsidRPr="00300127">
        <w:t xml:space="preserve"> </w:t>
      </w:r>
      <w:r w:rsidRPr="00300127">
        <w:t>Athens.</w:t>
      </w:r>
      <w:r w:rsidR="00300127" w:rsidRPr="00300127">
        <w:t xml:space="preserve"> </w:t>
      </w:r>
    </w:p>
    <w:p w14:paraId="7F9F22C6" w14:textId="25363B52" w:rsidR="00AB2E60" w:rsidRPr="00AB2E60" w:rsidRDefault="00AB2E60" w:rsidP="001A27BF">
      <w:pPr>
        <w:pStyle w:val="Heading2"/>
      </w:pPr>
      <w:bookmarkStart w:id="73" w:name="_Toc116057"/>
      <w:bookmarkStart w:id="74" w:name="_Toc787706"/>
      <w:bookmarkStart w:id="75" w:name="_Toc789907"/>
      <w:r w:rsidRPr="00AB2E60">
        <w:t>Electronic source</w:t>
      </w:r>
      <w:bookmarkEnd w:id="73"/>
      <w:bookmarkEnd w:id="74"/>
      <w:bookmarkEnd w:id="75"/>
    </w:p>
    <w:p w14:paraId="003E4483" w14:textId="0F0DE45C" w:rsidR="00AB2E60" w:rsidRPr="00300127" w:rsidRDefault="00AB2E60" w:rsidP="007161EF">
      <w:pPr>
        <w:pStyle w:val="BodyText"/>
        <w:ind w:left="432" w:hanging="432"/>
      </w:pPr>
      <w:r w:rsidRPr="00300127">
        <w:t xml:space="preserve">University of Hong Kong. (1997, June). </w:t>
      </w:r>
      <w:r w:rsidRPr="00300127">
        <w:rPr>
          <w:i/>
        </w:rPr>
        <w:t xml:space="preserve">Final report: Ad </w:t>
      </w:r>
      <w:r w:rsidR="00300127" w:rsidRPr="00300127">
        <w:rPr>
          <w:i/>
        </w:rPr>
        <w:t>H</w:t>
      </w:r>
      <w:r w:rsidRPr="00300127">
        <w:rPr>
          <w:i/>
        </w:rPr>
        <w:t xml:space="preserve">oc </w:t>
      </w:r>
      <w:r w:rsidR="00300127" w:rsidRPr="00300127">
        <w:rPr>
          <w:i/>
        </w:rPr>
        <w:t>G</w:t>
      </w:r>
      <w:r w:rsidRPr="00300127">
        <w:rPr>
          <w:i/>
        </w:rPr>
        <w:t>roup for</w:t>
      </w:r>
      <w:r w:rsidR="00300127" w:rsidRPr="00300127">
        <w:rPr>
          <w:i/>
        </w:rPr>
        <w:t xml:space="preserve"> </w:t>
      </w:r>
      <w:r w:rsidRPr="00300127">
        <w:rPr>
          <w:i/>
        </w:rPr>
        <w:t>Learning Technologies</w:t>
      </w:r>
      <w:r w:rsidRPr="00300127">
        <w:t>. Retrieved from</w:t>
      </w:r>
      <w:r w:rsidR="00300127">
        <w:t xml:space="preserve"> </w:t>
      </w:r>
      <w:hyperlink r:id="rId9" w:history="1">
        <w:r w:rsidR="00300127" w:rsidRPr="00292478">
          <w:rPr>
            <w:rStyle w:val="Hyperlink"/>
          </w:rPr>
          <w:t>http://www.hku.hk/caut/Homepage/itt/5_Reports/5_1AdHoc.htm</w:t>
        </w:r>
      </w:hyperlink>
      <w:r w:rsidR="00300127">
        <w:t xml:space="preserve"> </w:t>
      </w:r>
    </w:p>
    <w:p w14:paraId="29360FCD" w14:textId="22B2D98D" w:rsidR="00300127" w:rsidRPr="00300127" w:rsidRDefault="00AB2E60" w:rsidP="00171A07">
      <w:pPr>
        <w:pStyle w:val="BodyText"/>
        <w:jc w:val="both"/>
        <w:rPr>
          <w:i/>
        </w:rPr>
      </w:pPr>
      <w:r w:rsidRPr="00300127">
        <w:rPr>
          <w:i/>
        </w:rPr>
        <w:t>Note</w:t>
      </w:r>
      <w:r w:rsidR="00300127" w:rsidRPr="00300127">
        <w:rPr>
          <w:i/>
        </w:rPr>
        <w:t>: the d</w:t>
      </w:r>
      <w:r w:rsidRPr="00300127">
        <w:rPr>
          <w:i/>
        </w:rPr>
        <w:t>ate of retrieval is not</w:t>
      </w:r>
      <w:r w:rsidR="00300127" w:rsidRPr="00300127">
        <w:rPr>
          <w:i/>
        </w:rPr>
        <w:t xml:space="preserve"> </w:t>
      </w:r>
      <w:r w:rsidRPr="00300127">
        <w:rPr>
          <w:i/>
        </w:rPr>
        <w:t>provided</w:t>
      </w:r>
      <w:r w:rsidR="00D448FB">
        <w:rPr>
          <w:i/>
        </w:rPr>
        <w:t xml:space="preserve"> in APA references</w:t>
      </w:r>
      <w:r w:rsidRPr="00300127">
        <w:rPr>
          <w:i/>
        </w:rPr>
        <w:t>.</w:t>
      </w:r>
      <w:r w:rsidR="009241DC">
        <w:rPr>
          <w:i/>
        </w:rPr>
        <w:t xml:space="preserve"> If a DOI number is available, please include it at the end of your reference. </w:t>
      </w:r>
    </w:p>
    <w:p w14:paraId="0BC44D0A" w14:textId="77777777" w:rsidR="00AB2E60" w:rsidRPr="00AB2E60" w:rsidRDefault="00AB2E60" w:rsidP="001A27BF">
      <w:pPr>
        <w:pStyle w:val="Heading2"/>
      </w:pPr>
      <w:bookmarkStart w:id="76" w:name="_Toc116058"/>
      <w:bookmarkStart w:id="77" w:name="_Toc787707"/>
      <w:bookmarkStart w:id="78" w:name="_Toc789908"/>
      <w:r w:rsidRPr="00AB2E60">
        <w:t>From a private organization</w:t>
      </w:r>
      <w:bookmarkEnd w:id="76"/>
      <w:bookmarkEnd w:id="77"/>
      <w:bookmarkEnd w:id="78"/>
    </w:p>
    <w:p w14:paraId="015A9D9B" w14:textId="07EF7A6B" w:rsidR="00AB2E60" w:rsidRDefault="00AB2E60" w:rsidP="00171A07">
      <w:pPr>
        <w:pStyle w:val="BodyText"/>
        <w:ind w:left="432" w:hanging="432"/>
      </w:pPr>
      <w:r w:rsidRPr="007161EF">
        <w:t xml:space="preserve">American Psychiatric Association. (2000). </w:t>
      </w:r>
      <w:r w:rsidRPr="007161EF">
        <w:rPr>
          <w:i/>
        </w:rPr>
        <w:t>Practice</w:t>
      </w:r>
      <w:r w:rsidR="00300127" w:rsidRPr="007161EF">
        <w:rPr>
          <w:i/>
        </w:rPr>
        <w:t xml:space="preserve"> g</w:t>
      </w:r>
      <w:r w:rsidRPr="007161EF">
        <w:rPr>
          <w:i/>
        </w:rPr>
        <w:t>uidelines for the treatment of patients with eating disorders</w:t>
      </w:r>
      <w:r w:rsidR="00300127" w:rsidRPr="007161EF">
        <w:t xml:space="preserve"> </w:t>
      </w:r>
      <w:r w:rsidRPr="007161EF">
        <w:t>(2nd ed.). Washington, DC: Author.</w:t>
      </w:r>
    </w:p>
    <w:p w14:paraId="3D391F5F" w14:textId="57465DF6" w:rsidR="0076782B" w:rsidRPr="001A27BF" w:rsidRDefault="0076782B" w:rsidP="009241DC">
      <w:pPr>
        <w:pStyle w:val="Heading1"/>
        <w:ind w:left="360"/>
        <w:rPr>
          <w:rFonts w:eastAsia="Times New Roman"/>
        </w:rPr>
      </w:pPr>
      <w:bookmarkStart w:id="79" w:name="_Toc116059"/>
      <w:bookmarkStart w:id="80" w:name="_Toc787708"/>
      <w:bookmarkStart w:id="81" w:name="_Toc789909"/>
      <w:r>
        <w:rPr>
          <w:rFonts w:eastAsia="Times New Roman"/>
        </w:rPr>
        <w:t>Tables and Figures</w:t>
      </w:r>
      <w:bookmarkEnd w:id="79"/>
      <w:bookmarkEnd w:id="80"/>
      <w:bookmarkEnd w:id="81"/>
    </w:p>
    <w:p w14:paraId="3188C0EA" w14:textId="0E7D30F6" w:rsidR="00E46E26" w:rsidRDefault="00AB2E60" w:rsidP="00171A07">
      <w:pPr>
        <w:pStyle w:val="BodyText"/>
        <w:jc w:val="both"/>
      </w:pPr>
      <w:r w:rsidRPr="00AB2E60">
        <w:t>All figures and tables need to be referred to at the appropriate points in the</w:t>
      </w:r>
      <w:r w:rsidR="007161EF">
        <w:t xml:space="preserve"> </w:t>
      </w:r>
      <w:r w:rsidRPr="00AB2E60">
        <w:t xml:space="preserve">text. </w:t>
      </w:r>
      <w:r w:rsidR="007161EF">
        <w:t>T</w:t>
      </w:r>
      <w:r w:rsidRPr="00AB2E60">
        <w:t xml:space="preserve">hey should be </w:t>
      </w:r>
      <w:r w:rsidR="0043275F">
        <w:t>e</w:t>
      </w:r>
      <w:r w:rsidRPr="00AB2E60">
        <w:t xml:space="preserve">mbedded in </w:t>
      </w:r>
      <w:r w:rsidR="0043275F">
        <w:t xml:space="preserve">consecutive order in </w:t>
      </w:r>
      <w:r w:rsidRPr="00AB2E60">
        <w:t>the manuscript (i.e., not all grouped together</w:t>
      </w:r>
      <w:r w:rsidR="007161EF">
        <w:t xml:space="preserve"> </w:t>
      </w:r>
      <w:r w:rsidRPr="00AB2E60">
        <w:t>at the end) in the</w:t>
      </w:r>
      <w:r w:rsidR="007161EF">
        <w:t xml:space="preserve"> </w:t>
      </w:r>
      <w:r w:rsidRPr="00AB2E60">
        <w:t xml:space="preserve">logical location for </w:t>
      </w:r>
      <w:r w:rsidR="00A86888">
        <w:t xml:space="preserve">easy </w:t>
      </w:r>
      <w:r w:rsidRPr="00AB2E60">
        <w:t>reference</w:t>
      </w:r>
      <w:r w:rsidR="0043275F">
        <w:t xml:space="preserve">. </w:t>
      </w:r>
      <w:r w:rsidRPr="00AB2E60">
        <w:t>Figures and tables should be numbered in order throughout the text, and each</w:t>
      </w:r>
      <w:r w:rsidR="003B58B5">
        <w:t xml:space="preserve"> </w:t>
      </w:r>
      <w:r w:rsidRPr="00AB2E60">
        <w:t>requires a title</w:t>
      </w:r>
      <w:r w:rsidR="007161EF">
        <w:t xml:space="preserve"> </w:t>
      </w:r>
      <w:r w:rsidRPr="00AB2E60">
        <w:t>or caption.</w:t>
      </w:r>
    </w:p>
    <w:p w14:paraId="361B710D" w14:textId="01871A8C" w:rsidR="003B58B5" w:rsidRDefault="001A27BF" w:rsidP="00171A07">
      <w:pPr>
        <w:pStyle w:val="BodyText"/>
        <w:jc w:val="both"/>
      </w:pPr>
      <w:r>
        <w:t xml:space="preserve">Capitalize </w:t>
      </w:r>
      <w:r w:rsidR="003B58B5" w:rsidRPr="00AB2E60">
        <w:t>all references to tables and figures</w:t>
      </w:r>
      <w:r w:rsidR="003B58B5">
        <w:t xml:space="preserve">, </w:t>
      </w:r>
      <w:r w:rsidR="003B58B5" w:rsidRPr="00AB2E60">
        <w:t>e.g.</w:t>
      </w:r>
      <w:r w:rsidR="003B58B5">
        <w:t>:</w:t>
      </w:r>
    </w:p>
    <w:p w14:paraId="4B58C8A5" w14:textId="55D64047" w:rsidR="003B58B5" w:rsidRDefault="003B58B5" w:rsidP="00171A07">
      <w:pPr>
        <w:pStyle w:val="BodyText"/>
        <w:numPr>
          <w:ilvl w:val="0"/>
          <w:numId w:val="14"/>
        </w:numPr>
        <w:spacing w:after="100" w:afterAutospacing="1"/>
        <w:jc w:val="both"/>
      </w:pPr>
      <w:r w:rsidRPr="00AB2E60">
        <w:t>“...</w:t>
      </w:r>
      <w:r>
        <w:t xml:space="preserve">the </w:t>
      </w:r>
      <w:r w:rsidRPr="00AB2E60">
        <w:t>number of users is</w:t>
      </w:r>
      <w:r>
        <w:t xml:space="preserve"> </w:t>
      </w:r>
      <w:r w:rsidRPr="00AB2E60">
        <w:t>greater</w:t>
      </w:r>
      <w:r>
        <w:t>,</w:t>
      </w:r>
      <w:r w:rsidRPr="00AB2E60">
        <w:t xml:space="preserve"> as shown</w:t>
      </w:r>
      <w:r>
        <w:t xml:space="preserve"> </w:t>
      </w:r>
      <w:r w:rsidRPr="00AB2E60">
        <w:t>in Figure 1</w:t>
      </w:r>
      <w:r>
        <w:t>.</w:t>
      </w:r>
      <w:r w:rsidRPr="00AB2E60">
        <w:t>”</w:t>
      </w:r>
    </w:p>
    <w:p w14:paraId="2816423A" w14:textId="6FCC6114" w:rsidR="003B58B5" w:rsidRPr="00AB2E60" w:rsidRDefault="003B58B5" w:rsidP="00171A07">
      <w:pPr>
        <w:pStyle w:val="BodyText"/>
        <w:numPr>
          <w:ilvl w:val="0"/>
          <w:numId w:val="14"/>
        </w:numPr>
        <w:spacing w:after="100" w:afterAutospacing="1"/>
        <w:jc w:val="both"/>
      </w:pPr>
      <w:r>
        <w:lastRenderedPageBreak/>
        <w:t>“(</w:t>
      </w:r>
      <w:r w:rsidR="00E46E26">
        <w:t>s</w:t>
      </w:r>
      <w:r w:rsidRPr="00AB2E60">
        <w:t>ee Table 2 below.)</w:t>
      </w:r>
      <w:r>
        <w:t>”</w:t>
      </w:r>
    </w:p>
    <w:p w14:paraId="531D84E1" w14:textId="0735BA7D" w:rsidR="007161EF" w:rsidRDefault="007161EF" w:rsidP="00171A07">
      <w:pPr>
        <w:pStyle w:val="BodyText"/>
        <w:spacing w:after="0"/>
        <w:jc w:val="both"/>
      </w:pPr>
      <w:r>
        <w:t>For reasons of accessibility:</w:t>
      </w:r>
    </w:p>
    <w:p w14:paraId="400F2B48" w14:textId="39DDE144" w:rsidR="007161EF" w:rsidRDefault="007161EF" w:rsidP="00171A07">
      <w:pPr>
        <w:pStyle w:val="BodyText"/>
        <w:numPr>
          <w:ilvl w:val="0"/>
          <w:numId w:val="13"/>
        </w:numPr>
        <w:spacing w:after="0"/>
        <w:jc w:val="both"/>
      </w:pPr>
      <w:r>
        <w:t xml:space="preserve">Use tables only to present data, </w:t>
      </w:r>
      <w:r w:rsidR="0043275F">
        <w:t>not to format your pages. I</w:t>
      </w:r>
      <w:r>
        <w:t>nclude headings</w:t>
      </w:r>
      <w:r w:rsidR="0043275F">
        <w:t xml:space="preserve"> in each table</w:t>
      </w:r>
      <w:r>
        <w:t xml:space="preserve">. </w:t>
      </w:r>
    </w:p>
    <w:p w14:paraId="502C742C" w14:textId="7D12C964" w:rsidR="00AB2E60" w:rsidRDefault="007161EF" w:rsidP="00171A07">
      <w:pPr>
        <w:pStyle w:val="BodyText"/>
        <w:numPr>
          <w:ilvl w:val="0"/>
          <w:numId w:val="13"/>
        </w:numPr>
        <w:spacing w:after="0"/>
        <w:jc w:val="both"/>
      </w:pPr>
      <w:r w:rsidRPr="007161EF">
        <w:t>Tables should not be screen captures (images) but the actual tables themselves</w:t>
      </w:r>
      <w:r w:rsidR="009241DC">
        <w:t xml:space="preserve">, so the information in a particular cell can be selected or searched for. </w:t>
      </w:r>
    </w:p>
    <w:p w14:paraId="60EF10C0" w14:textId="46CEA87E" w:rsidR="001F6793" w:rsidRDefault="001F6793" w:rsidP="00171A07">
      <w:pPr>
        <w:pStyle w:val="BodyText"/>
        <w:numPr>
          <w:ilvl w:val="0"/>
          <w:numId w:val="13"/>
        </w:numPr>
        <w:spacing w:after="0"/>
        <w:jc w:val="both"/>
      </w:pPr>
      <w:r>
        <w:t>Figures that are shared as images should include descriptive information in an alt tag so that any reader has access to the key information in the figure.</w:t>
      </w:r>
    </w:p>
    <w:p w14:paraId="5D2281AD" w14:textId="0FD5A603" w:rsidR="001D2C0E" w:rsidRDefault="001D2C0E" w:rsidP="001D2C0E">
      <w:pPr>
        <w:pStyle w:val="BodyText"/>
      </w:pPr>
    </w:p>
    <w:p w14:paraId="124E849A" w14:textId="45BD4C0B" w:rsidR="001D2C0E" w:rsidRDefault="001D2C0E" w:rsidP="001D1117">
      <w:pPr>
        <w:pStyle w:val="Heading2"/>
      </w:pPr>
      <w:bookmarkStart w:id="82" w:name="_Toc116060"/>
      <w:bookmarkStart w:id="83" w:name="_Toc787709"/>
      <w:bookmarkStart w:id="84" w:name="_Toc789910"/>
      <w:r>
        <w:t>Copyright Information for Tables and Figures</w:t>
      </w:r>
      <w:bookmarkEnd w:id="82"/>
      <w:bookmarkEnd w:id="83"/>
      <w:bookmarkEnd w:id="84"/>
    </w:p>
    <w:p w14:paraId="75FD8B47" w14:textId="55BE10D2" w:rsidR="001D2C0E" w:rsidRPr="001D2C0E" w:rsidRDefault="001D2C0E" w:rsidP="00171A07">
      <w:pPr>
        <w:pStyle w:val="BodyText"/>
        <w:jc w:val="both"/>
      </w:pPr>
      <w:r w:rsidRPr="001D2C0E">
        <w:t xml:space="preserve">If you are reproducing a graphic, chart, or table, from some other source, you must provide a special note at the bottom of the item that includes copyright information. </w:t>
      </w:r>
      <w:r w:rsidRPr="007F1F70">
        <w:rPr>
          <w:b/>
        </w:rPr>
        <w:t>Also submit written permission along with your work.</w:t>
      </w:r>
      <w:r w:rsidRPr="001D2C0E">
        <w:t xml:space="preserve"> Begin the citation with “Note”</w:t>
      </w:r>
      <w:r>
        <w:t xml:space="preserve"> in italics followed by a period.</w:t>
      </w:r>
      <w:r w:rsidRPr="001D2C0E">
        <w:t xml:space="preserve"> </w:t>
      </w:r>
      <w:r w:rsidRPr="00AB2E60">
        <w:t xml:space="preserve">If you wish to include a short descriptive statement, insert it after </w:t>
      </w:r>
      <w:r>
        <w:t>“</w:t>
      </w:r>
      <w:r w:rsidRPr="001D2C0E">
        <w:rPr>
          <w:i/>
        </w:rPr>
        <w:t>Note</w:t>
      </w:r>
      <w:r w:rsidRPr="00AB2E60">
        <w:t>.</w:t>
      </w:r>
      <w:r>
        <w:t>”</w:t>
      </w:r>
    </w:p>
    <w:p w14:paraId="401F2D82" w14:textId="77777777" w:rsidR="001D2C0E" w:rsidRDefault="001D2C0E" w:rsidP="00171A07">
      <w:pPr>
        <w:pStyle w:val="Heading3"/>
        <w:jc w:val="both"/>
        <w:rPr>
          <w:rFonts w:eastAsia="Times New Roman"/>
        </w:rPr>
      </w:pPr>
      <w:bookmarkStart w:id="85" w:name="_Toc116061"/>
      <w:bookmarkStart w:id="86" w:name="_Toc787710"/>
      <w:bookmarkStart w:id="87" w:name="_Toc789911"/>
      <w:r w:rsidRPr="00AB2E60">
        <w:rPr>
          <w:rFonts w:eastAsia="Times New Roman"/>
        </w:rPr>
        <w:t>Example</w:t>
      </w:r>
      <w:r>
        <w:rPr>
          <w:rFonts w:eastAsia="Times New Roman"/>
        </w:rPr>
        <w:t xml:space="preserve"> from An Article</w:t>
      </w:r>
      <w:bookmarkEnd w:id="85"/>
      <w:bookmarkEnd w:id="86"/>
      <w:bookmarkEnd w:id="87"/>
    </w:p>
    <w:p w14:paraId="75DA3CE4" w14:textId="1DF8B7AA" w:rsidR="001D2C0E" w:rsidRPr="001D2C0E" w:rsidRDefault="001D2C0E" w:rsidP="00171A07">
      <w:pPr>
        <w:pStyle w:val="BodyText"/>
        <w:jc w:val="both"/>
      </w:pPr>
      <w:r w:rsidRPr="001D2C0E">
        <w:rPr>
          <w:i/>
        </w:rPr>
        <w:t>Note</w:t>
      </w:r>
      <w:r w:rsidRPr="001D2C0E">
        <w:t>. Adapted from “Towards a New Cost-Aware Evaluation Framework by C. Ash, 2000, Educational Technology and Society, 3, p.128. Copyright 2007 by the International Forum of Educational Technology &amp; Society (IFETS). Adapted (or reprinted) with permission.</w:t>
      </w:r>
    </w:p>
    <w:p w14:paraId="0F609C9A" w14:textId="77777777" w:rsidR="001D2C0E" w:rsidRPr="009241DC" w:rsidRDefault="001D2C0E" w:rsidP="00171A07">
      <w:pPr>
        <w:pStyle w:val="Heading3"/>
        <w:jc w:val="both"/>
      </w:pPr>
      <w:bookmarkStart w:id="88" w:name="_Toc116062"/>
      <w:bookmarkStart w:id="89" w:name="_Toc787711"/>
      <w:bookmarkStart w:id="90" w:name="_Toc789912"/>
      <w:r w:rsidRPr="009241DC">
        <w:t>Example from a book.</w:t>
      </w:r>
      <w:bookmarkEnd w:id="88"/>
      <w:bookmarkEnd w:id="89"/>
      <w:bookmarkEnd w:id="90"/>
      <w:r w:rsidRPr="009241DC">
        <w:t xml:space="preserve"> </w:t>
      </w:r>
    </w:p>
    <w:p w14:paraId="130298F4" w14:textId="54D19E06" w:rsidR="001D2C0E" w:rsidRPr="00AB2E60" w:rsidRDefault="001D2C0E" w:rsidP="00171A07">
      <w:pPr>
        <w:pStyle w:val="BodyText"/>
        <w:jc w:val="both"/>
      </w:pPr>
      <w:r w:rsidRPr="001D2C0E">
        <w:rPr>
          <w:i/>
        </w:rPr>
        <w:t>Note</w:t>
      </w:r>
      <w:r w:rsidRPr="00AB2E60">
        <w:t>.</w:t>
      </w:r>
      <w:r>
        <w:t xml:space="preserve"> </w:t>
      </w:r>
      <w:r w:rsidRPr="00AB2E60">
        <w:t xml:space="preserve">Adapted from </w:t>
      </w:r>
      <w:r w:rsidRPr="001D2C0E">
        <w:rPr>
          <w:i/>
        </w:rPr>
        <w:t>Technology, Open Learning and Distance Education</w:t>
      </w:r>
      <w:r w:rsidRPr="00AB2E60">
        <w:t xml:space="preserve"> (p.27), </w:t>
      </w:r>
      <w:r>
        <w:t>b</w:t>
      </w:r>
      <w:r w:rsidRPr="00AB2E60">
        <w:t>y A. W. Bates, 1995, London:</w:t>
      </w:r>
      <w:r>
        <w:t xml:space="preserve"> </w:t>
      </w:r>
      <w:r w:rsidRPr="00AB2E60">
        <w:t>Routledge. Copyright 1995 by Routledge.</w:t>
      </w:r>
      <w:r>
        <w:t xml:space="preserve"> </w:t>
      </w:r>
      <w:r w:rsidRPr="00AB2E60">
        <w:t>Adapted (or reprinted) with permission.</w:t>
      </w:r>
    </w:p>
    <w:p w14:paraId="1A48AC4A" w14:textId="13FD01F9" w:rsidR="003B58B5" w:rsidRPr="001D1117" w:rsidRDefault="003B58B5" w:rsidP="00171A07">
      <w:pPr>
        <w:pStyle w:val="Heading2"/>
        <w:jc w:val="both"/>
      </w:pPr>
      <w:bookmarkStart w:id="91" w:name="_Toc116063"/>
      <w:bookmarkStart w:id="92" w:name="_Toc787712"/>
      <w:bookmarkStart w:id="93" w:name="_Toc789913"/>
      <w:r w:rsidRPr="001D1117">
        <w:t>Tables</w:t>
      </w:r>
      <w:bookmarkEnd w:id="91"/>
      <w:bookmarkEnd w:id="92"/>
      <w:bookmarkEnd w:id="93"/>
    </w:p>
    <w:p w14:paraId="3513F7A0" w14:textId="77777777" w:rsidR="00A74927" w:rsidRDefault="00AB2E60" w:rsidP="00171A07">
      <w:pPr>
        <w:pStyle w:val="BodyText"/>
        <w:jc w:val="both"/>
      </w:pPr>
      <w:r w:rsidRPr="00AB2E60">
        <w:t>For a table</w:t>
      </w:r>
      <w:r w:rsidR="00A74927">
        <w:t>:</w:t>
      </w:r>
    </w:p>
    <w:p w14:paraId="59CCBA75" w14:textId="051973E0" w:rsidR="009924AD" w:rsidRPr="009924AD" w:rsidRDefault="00A74927" w:rsidP="00171A07">
      <w:pPr>
        <w:pStyle w:val="BodyText"/>
        <w:numPr>
          <w:ilvl w:val="0"/>
          <w:numId w:val="25"/>
        </w:numPr>
        <w:spacing w:after="0"/>
        <w:jc w:val="both"/>
      </w:pPr>
      <w:r>
        <w:t>T</w:t>
      </w:r>
      <w:r w:rsidR="00AB2E60" w:rsidRPr="00AB2E60">
        <w:t xml:space="preserve">ype “Table” and its number </w:t>
      </w:r>
      <w:r w:rsidR="009924AD">
        <w:t xml:space="preserve">in boldface </w:t>
      </w:r>
      <w:r w:rsidR="00AB2E60" w:rsidRPr="00AB2E60">
        <w:t xml:space="preserve">on a line by </w:t>
      </w:r>
      <w:r w:rsidR="00AB2E60" w:rsidRPr="009924AD">
        <w:t>itself</w:t>
      </w:r>
      <w:r w:rsidR="00E46E26" w:rsidRPr="009924AD">
        <w:t xml:space="preserve"> </w:t>
      </w:r>
      <w:r w:rsidR="009924AD" w:rsidRPr="009924AD">
        <w:t>above</w:t>
      </w:r>
      <w:r w:rsidR="00E46E26" w:rsidRPr="009924AD">
        <w:t xml:space="preserve"> the table</w:t>
      </w:r>
      <w:r w:rsidR="009924AD" w:rsidRPr="009924AD">
        <w:t>.</w:t>
      </w:r>
      <w:r w:rsidR="009924AD">
        <w:t xml:space="preserve"> No period after the table number!</w:t>
      </w:r>
    </w:p>
    <w:p w14:paraId="0595E338" w14:textId="06EF8DC9" w:rsidR="00A74927" w:rsidRDefault="009924AD" w:rsidP="00171A07">
      <w:pPr>
        <w:pStyle w:val="BodyText"/>
        <w:numPr>
          <w:ilvl w:val="0"/>
          <w:numId w:val="25"/>
        </w:numPr>
        <w:spacing w:after="0"/>
        <w:jc w:val="both"/>
      </w:pPr>
      <w:r>
        <w:t>On the next line, provide a</w:t>
      </w:r>
      <w:r w:rsidR="00AB2E60" w:rsidRPr="00AB2E60">
        <w:t xml:space="preserve"> table title</w:t>
      </w:r>
      <w:r w:rsidR="003B58B5">
        <w:t xml:space="preserve"> in italics</w:t>
      </w:r>
      <w:r>
        <w:t>, not boldfaced</w:t>
      </w:r>
      <w:r w:rsidR="00C46F6B">
        <w:t>.</w:t>
      </w:r>
      <w:r>
        <w:t xml:space="preserve"> No period after the title!</w:t>
      </w:r>
    </w:p>
    <w:p w14:paraId="2E6288DB" w14:textId="33CC1E92" w:rsidR="00A74927" w:rsidRDefault="0096235E" w:rsidP="00171A07">
      <w:pPr>
        <w:pStyle w:val="BodyText"/>
        <w:numPr>
          <w:ilvl w:val="0"/>
          <w:numId w:val="25"/>
        </w:numPr>
        <w:spacing w:after="0"/>
        <w:jc w:val="both"/>
      </w:pPr>
      <w:r>
        <w:t>P</w:t>
      </w:r>
      <w:r w:rsidR="00AB2E60" w:rsidRPr="00AB2E60">
        <w:t xml:space="preserve">lace the table </w:t>
      </w:r>
      <w:r w:rsidR="00A74927">
        <w:t xml:space="preserve">itself </w:t>
      </w:r>
      <w:r w:rsidR="00AB2E60" w:rsidRPr="00AB2E60">
        <w:t>flush left.</w:t>
      </w:r>
    </w:p>
    <w:p w14:paraId="67376F33" w14:textId="4FD638DE" w:rsidR="00A74927" w:rsidRDefault="0096235E" w:rsidP="00171A07">
      <w:pPr>
        <w:pStyle w:val="BodyText"/>
        <w:numPr>
          <w:ilvl w:val="0"/>
          <w:numId w:val="25"/>
        </w:numPr>
        <w:spacing w:after="0"/>
        <w:jc w:val="both"/>
      </w:pPr>
      <w:r>
        <w:t xml:space="preserve">Though strict APA style allows only </w:t>
      </w:r>
      <w:r w:rsidR="00A74927">
        <w:t>horizontal</w:t>
      </w:r>
      <w:r>
        <w:t xml:space="preserve"> border lines</w:t>
      </w:r>
      <w:r w:rsidR="00A74927">
        <w:t xml:space="preserve"> (remember the typewriter!)</w:t>
      </w:r>
      <w:r>
        <w:t xml:space="preserve">, for greater readability </w:t>
      </w:r>
      <w:r w:rsidR="009241DC">
        <w:t>you can</w:t>
      </w:r>
      <w:r>
        <w:t xml:space="preserve"> include a full border in your tables</w:t>
      </w:r>
      <w:r w:rsidR="009924AD">
        <w:t xml:space="preserve"> (see Tables 1 and 2 below)</w:t>
      </w:r>
      <w:r>
        <w:t>.</w:t>
      </w:r>
    </w:p>
    <w:p w14:paraId="30F74FFF" w14:textId="77777777" w:rsidR="00A74927" w:rsidRDefault="00A74927" w:rsidP="00171A07">
      <w:pPr>
        <w:pStyle w:val="BodyText"/>
        <w:numPr>
          <w:ilvl w:val="0"/>
          <w:numId w:val="25"/>
        </w:numPr>
        <w:spacing w:after="0"/>
        <w:jc w:val="both"/>
      </w:pPr>
      <w:r>
        <w:t xml:space="preserve">Include a heading row for your table and center the heading over each column. </w:t>
      </w:r>
    </w:p>
    <w:p w14:paraId="24201C0D" w14:textId="77777777" w:rsidR="000A3B0F" w:rsidRDefault="00A74927" w:rsidP="00171A07">
      <w:pPr>
        <w:pStyle w:val="BodyText"/>
        <w:numPr>
          <w:ilvl w:val="0"/>
          <w:numId w:val="25"/>
        </w:numPr>
        <w:spacing w:after="0"/>
        <w:jc w:val="both"/>
      </w:pPr>
      <w:r>
        <w:t>For reasons of accessibility, to ensure that the heading is identified by your word-processor as a heading, select the table</w:t>
      </w:r>
      <w:r w:rsidR="00724875">
        <w:t xml:space="preserve"> heading/s</w:t>
      </w:r>
      <w:r>
        <w:t xml:space="preserve">, </w:t>
      </w:r>
      <w:r w:rsidR="00724875">
        <w:t xml:space="preserve">right click to </w:t>
      </w:r>
      <w:r>
        <w:t xml:space="preserve">open table properties in your word processor, </w:t>
      </w:r>
      <w:r w:rsidR="000A3B0F">
        <w:t>and select the “Row” tab.</w:t>
      </w:r>
    </w:p>
    <w:p w14:paraId="16DD874C" w14:textId="22A590ED" w:rsidR="000A3B0F" w:rsidRDefault="000A3B0F" w:rsidP="000A3B0F">
      <w:pPr>
        <w:pStyle w:val="BodyText"/>
        <w:spacing w:after="0"/>
        <w:ind w:left="360" w:firstLine="360"/>
        <w:jc w:val="both"/>
      </w:pPr>
      <w:r>
        <w:rPr>
          <w:noProof/>
        </w:rPr>
        <w:lastRenderedPageBreak/>
        <w:drawing>
          <wp:inline distT="0" distB="0" distL="0" distR="0" wp14:anchorId="44B59FA0" wp14:editId="6ABDBF8E">
            <wp:extent cx="3050849" cy="1446969"/>
            <wp:effectExtent l="0" t="0" r="0" b="1270"/>
            <wp:docPr id="9" name="Picture 9" descr="Table Properties box, with row selections to designate a header 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3-10-09 at 7.55.16 P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823" cy="144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C78E" w14:textId="77777777" w:rsidR="000A3B0F" w:rsidRDefault="000A3B0F" w:rsidP="000A3B0F">
      <w:pPr>
        <w:pStyle w:val="BodyText"/>
        <w:spacing w:after="0"/>
        <w:ind w:left="720"/>
        <w:jc w:val="both"/>
      </w:pPr>
    </w:p>
    <w:p w14:paraId="507AD31E" w14:textId="2E2F7447" w:rsidR="009924AD" w:rsidRDefault="000A3B0F" w:rsidP="000A3B0F">
      <w:pPr>
        <w:pStyle w:val="BodyText"/>
        <w:numPr>
          <w:ilvl w:val="0"/>
          <w:numId w:val="25"/>
        </w:numPr>
        <w:spacing w:after="0"/>
        <w:jc w:val="both"/>
      </w:pPr>
      <w:r>
        <w:t>Then,</w:t>
      </w:r>
      <w:r w:rsidR="00A74927">
        <w:t xml:space="preserve"> select “repeat as header row at the top of each page” or the equivalent.</w:t>
      </w:r>
      <w:r>
        <w:t xml:space="preserve"> Deselect “Allow row to break across pages”. Notice how Table 2 breaks over two pages, and the headings are repeated on the second page.</w:t>
      </w:r>
    </w:p>
    <w:p w14:paraId="4D6148DB" w14:textId="23EDF6E8" w:rsidR="00A74927" w:rsidRDefault="003B58B5" w:rsidP="00171A07">
      <w:pPr>
        <w:pStyle w:val="BodyText"/>
        <w:numPr>
          <w:ilvl w:val="0"/>
          <w:numId w:val="25"/>
        </w:numPr>
        <w:spacing w:after="0"/>
        <w:jc w:val="both"/>
      </w:pPr>
      <w:r>
        <w:t>W</w:t>
      </w:r>
      <w:r w:rsidR="00AB2E60" w:rsidRPr="00AB2E60">
        <w:t>ithin</w:t>
      </w:r>
      <w:r>
        <w:t xml:space="preserve"> </w:t>
      </w:r>
      <w:r w:rsidR="00AB2E60" w:rsidRPr="00AB2E60">
        <w:t xml:space="preserve">the table provide 6 pts above and below </w:t>
      </w:r>
      <w:r>
        <w:t xml:space="preserve">the </w:t>
      </w:r>
      <w:r w:rsidR="00AB2E60" w:rsidRPr="00AB2E60">
        <w:t>headings</w:t>
      </w:r>
      <w:r>
        <w:t xml:space="preserve"> </w:t>
      </w:r>
      <w:r w:rsidR="00AB2E60" w:rsidRPr="00AB2E60">
        <w:t>and the same space between table number and title.</w:t>
      </w:r>
    </w:p>
    <w:p w14:paraId="709CF4A5" w14:textId="2834C683" w:rsidR="00AB2E60" w:rsidRDefault="00AB2E60" w:rsidP="00171A07">
      <w:pPr>
        <w:pStyle w:val="BodyText"/>
        <w:numPr>
          <w:ilvl w:val="0"/>
          <w:numId w:val="25"/>
        </w:numPr>
        <w:spacing w:after="0"/>
        <w:jc w:val="both"/>
      </w:pPr>
      <w:r w:rsidRPr="00AB2E60">
        <w:t>Where</w:t>
      </w:r>
      <w:r w:rsidR="003B58B5">
        <w:t xml:space="preserve"> </w:t>
      </w:r>
      <w:r w:rsidRPr="00AB2E60">
        <w:t xml:space="preserve">appropriate, </w:t>
      </w:r>
      <w:r w:rsidR="003B58B5">
        <w:t xml:space="preserve">indicate </w:t>
      </w:r>
      <w:r w:rsidRPr="00AB2E60">
        <w:t>sources of data at the bottom of the table</w:t>
      </w:r>
      <w:r w:rsidR="003B58B5">
        <w:t xml:space="preserve">, for </w:t>
      </w:r>
      <w:r w:rsidRPr="00AB2E60">
        <w:t>example</w:t>
      </w:r>
      <w:r w:rsidR="003B58B5">
        <w:t>, “</w:t>
      </w:r>
      <w:r w:rsidRPr="00AB2E60">
        <w:t>Source: Smith &amp; Jones, 2001</w:t>
      </w:r>
      <w:r w:rsidR="003B58B5">
        <w:t xml:space="preserve">.” You can also provide a “Note” </w:t>
      </w:r>
      <w:r w:rsidRPr="00AB2E60">
        <w:t>with an acknowledgement (see APA</w:t>
      </w:r>
      <w:r w:rsidR="003B58B5">
        <w:t xml:space="preserve"> guidelines for more information</w:t>
      </w:r>
      <w:r w:rsidRPr="00AB2E60">
        <w:t>)</w:t>
      </w:r>
      <w:r w:rsidR="003B58B5">
        <w:t xml:space="preserve">. </w:t>
      </w:r>
    </w:p>
    <w:p w14:paraId="463548E8" w14:textId="77777777" w:rsidR="00A74927" w:rsidRDefault="00A74927" w:rsidP="00171A07">
      <w:pPr>
        <w:pStyle w:val="BodyText"/>
        <w:spacing w:after="0"/>
        <w:jc w:val="both"/>
      </w:pPr>
    </w:p>
    <w:p w14:paraId="5942195A" w14:textId="0B4EE8F3" w:rsidR="00A74927" w:rsidRDefault="00E46E26" w:rsidP="00171A07">
      <w:pPr>
        <w:pStyle w:val="BodyText"/>
        <w:jc w:val="both"/>
      </w:pPr>
      <w:r>
        <w:t xml:space="preserve">Below </w:t>
      </w:r>
      <w:r w:rsidR="000D13AB">
        <w:t>are two</w:t>
      </w:r>
      <w:r>
        <w:t xml:space="preserve"> example</w:t>
      </w:r>
      <w:r w:rsidR="000D13AB">
        <w:t>s</w:t>
      </w:r>
      <w:r>
        <w:t xml:space="preserve"> of table</w:t>
      </w:r>
      <w:r w:rsidR="0096235E">
        <w:t>s</w:t>
      </w:r>
      <w:r>
        <w:t>, which would be referenced in the text as “Table 2”</w:t>
      </w:r>
      <w:r w:rsidR="000D13AB">
        <w:t xml:space="preserve"> and “Table 3”</w:t>
      </w:r>
      <w:r>
        <w:t>.</w:t>
      </w:r>
      <w:r w:rsidR="001D1117">
        <w:t xml:space="preserve"> Do not be concerned if your table “breaks” over a page – this will be addressed by the editors. </w:t>
      </w:r>
    </w:p>
    <w:p w14:paraId="6D4B5830" w14:textId="307330C5" w:rsidR="004A6106" w:rsidRDefault="004A6106" w:rsidP="00051920">
      <w:pPr>
        <w:pStyle w:val="BodyText"/>
        <w:spacing w:after="0"/>
      </w:pPr>
    </w:p>
    <w:p w14:paraId="180630C2" w14:textId="0B2D6C1D" w:rsidR="00E46E26" w:rsidRPr="009924AD" w:rsidRDefault="00E46E26" w:rsidP="003B58B5">
      <w:pPr>
        <w:pStyle w:val="BodyText"/>
        <w:rPr>
          <w:b/>
        </w:rPr>
      </w:pPr>
      <w:r w:rsidRPr="009924AD">
        <w:rPr>
          <w:b/>
        </w:rPr>
        <w:t xml:space="preserve">Table </w:t>
      </w:r>
      <w:r w:rsidR="009924AD">
        <w:rPr>
          <w:b/>
        </w:rPr>
        <w:t>1</w:t>
      </w:r>
    </w:p>
    <w:p w14:paraId="3DB404CE" w14:textId="263118E7" w:rsidR="00E46E26" w:rsidRPr="00E46E26" w:rsidRDefault="00E46E26" w:rsidP="003B58B5">
      <w:pPr>
        <w:pStyle w:val="BodyText"/>
        <w:rPr>
          <w:i/>
        </w:rPr>
      </w:pPr>
      <w:r w:rsidRPr="00E46E26">
        <w:rPr>
          <w:i/>
        </w:rPr>
        <w:t>Populations and Response Rates of On-campus (Full-time) and Distance Learning (Part-time)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909"/>
      </w:tblGrid>
      <w:tr w:rsidR="009924AD" w14:paraId="2EE9F3ED" w14:textId="77777777" w:rsidTr="002C3EDD">
        <w:trPr>
          <w:cantSplit/>
          <w:trHeight w:val="260"/>
          <w:tblHeader/>
        </w:trPr>
        <w:tc>
          <w:tcPr>
            <w:tcW w:w="1582" w:type="dxa"/>
          </w:tcPr>
          <w:p w14:paraId="75AF9EC6" w14:textId="77777777" w:rsidR="009924AD" w:rsidRDefault="009924AD" w:rsidP="00051920">
            <w:pPr>
              <w:pStyle w:val="BodyText"/>
              <w:spacing w:before="80" w:after="80"/>
            </w:pPr>
          </w:p>
        </w:tc>
        <w:tc>
          <w:tcPr>
            <w:tcW w:w="1582" w:type="dxa"/>
          </w:tcPr>
          <w:p w14:paraId="6D6AF894" w14:textId="7EAC3BDC" w:rsidR="009924AD" w:rsidRPr="00A934F1" w:rsidRDefault="009924AD" w:rsidP="00051920">
            <w:pPr>
              <w:pStyle w:val="BodyText"/>
              <w:spacing w:before="80" w:after="80"/>
              <w:jc w:val="center"/>
              <w:rPr>
                <w:b/>
              </w:rPr>
            </w:pPr>
            <w:r w:rsidRPr="00A934F1">
              <w:rPr>
                <w:b/>
              </w:rPr>
              <w:t>Population</w:t>
            </w:r>
          </w:p>
        </w:tc>
        <w:tc>
          <w:tcPr>
            <w:tcW w:w="1582" w:type="dxa"/>
          </w:tcPr>
          <w:p w14:paraId="3BCF4046" w14:textId="02EF8C22" w:rsidR="009924AD" w:rsidRPr="00A934F1" w:rsidRDefault="009924AD" w:rsidP="00051920">
            <w:pPr>
              <w:pStyle w:val="BodyText"/>
              <w:spacing w:before="80" w:after="80"/>
              <w:jc w:val="center"/>
              <w:rPr>
                <w:b/>
              </w:rPr>
            </w:pPr>
            <w:r w:rsidRPr="00A934F1">
              <w:rPr>
                <w:b/>
              </w:rPr>
              <w:t>Response</w:t>
            </w:r>
          </w:p>
        </w:tc>
        <w:tc>
          <w:tcPr>
            <w:tcW w:w="1909" w:type="dxa"/>
          </w:tcPr>
          <w:p w14:paraId="18E196AC" w14:textId="57DA4E79" w:rsidR="009924AD" w:rsidRPr="00A934F1" w:rsidRDefault="009924AD" w:rsidP="00051920">
            <w:pPr>
              <w:pStyle w:val="BodyText"/>
              <w:spacing w:before="80" w:after="80"/>
              <w:jc w:val="center"/>
              <w:rPr>
                <w:b/>
              </w:rPr>
            </w:pPr>
            <w:r w:rsidRPr="00A934F1">
              <w:rPr>
                <w:b/>
              </w:rPr>
              <w:t>Response Rate</w:t>
            </w:r>
          </w:p>
        </w:tc>
      </w:tr>
      <w:tr w:rsidR="009924AD" w14:paraId="1E1568BC" w14:textId="77777777" w:rsidTr="00D82CBA">
        <w:trPr>
          <w:tblHeader/>
        </w:trPr>
        <w:tc>
          <w:tcPr>
            <w:tcW w:w="1582" w:type="dxa"/>
          </w:tcPr>
          <w:p w14:paraId="603F9653" w14:textId="295DCCED" w:rsidR="009924AD" w:rsidRDefault="009924AD" w:rsidP="003B58B5">
            <w:pPr>
              <w:pStyle w:val="BodyText"/>
            </w:pPr>
            <w:r>
              <w:t>US</w:t>
            </w:r>
          </w:p>
        </w:tc>
        <w:tc>
          <w:tcPr>
            <w:tcW w:w="1582" w:type="dxa"/>
          </w:tcPr>
          <w:p w14:paraId="0276D615" w14:textId="5E29F74D" w:rsidR="009924AD" w:rsidRDefault="009924AD" w:rsidP="007B1183">
            <w:pPr>
              <w:pStyle w:val="BodyText"/>
              <w:jc w:val="center"/>
            </w:pPr>
            <w:r>
              <w:t>275</w:t>
            </w:r>
          </w:p>
        </w:tc>
        <w:tc>
          <w:tcPr>
            <w:tcW w:w="1582" w:type="dxa"/>
          </w:tcPr>
          <w:p w14:paraId="23FF94A2" w14:textId="46C56F30" w:rsidR="009924AD" w:rsidRDefault="009924AD" w:rsidP="007B1183">
            <w:pPr>
              <w:pStyle w:val="BodyText"/>
              <w:jc w:val="center"/>
            </w:pPr>
            <w:r>
              <w:t>91</w:t>
            </w:r>
          </w:p>
        </w:tc>
        <w:tc>
          <w:tcPr>
            <w:tcW w:w="1909" w:type="dxa"/>
          </w:tcPr>
          <w:p w14:paraId="1EF5DCC1" w14:textId="6F98627F" w:rsidR="009924AD" w:rsidRDefault="009924AD" w:rsidP="007B1183">
            <w:pPr>
              <w:pStyle w:val="BodyText"/>
              <w:jc w:val="center"/>
            </w:pPr>
            <w:r>
              <w:t>33.1%</w:t>
            </w:r>
          </w:p>
        </w:tc>
      </w:tr>
      <w:tr w:rsidR="009924AD" w14:paraId="3D88E84E" w14:textId="77777777" w:rsidTr="007B1183">
        <w:tc>
          <w:tcPr>
            <w:tcW w:w="1582" w:type="dxa"/>
            <w:vAlign w:val="center"/>
          </w:tcPr>
          <w:p w14:paraId="365FC200" w14:textId="1B9869AF" w:rsidR="009924AD" w:rsidRDefault="009924AD" w:rsidP="003B58B5">
            <w:pPr>
              <w:pStyle w:val="BodyText"/>
            </w:pPr>
            <w:r>
              <w:t>UNISA</w:t>
            </w:r>
          </w:p>
        </w:tc>
        <w:tc>
          <w:tcPr>
            <w:tcW w:w="1582" w:type="dxa"/>
            <w:vAlign w:val="center"/>
          </w:tcPr>
          <w:p w14:paraId="12A23B57" w14:textId="2CFD8DCD" w:rsidR="009924AD" w:rsidRDefault="009924AD" w:rsidP="007B1183">
            <w:pPr>
              <w:pStyle w:val="BodyText"/>
              <w:jc w:val="center"/>
            </w:pPr>
            <w:r>
              <w:t>385</w:t>
            </w:r>
          </w:p>
        </w:tc>
        <w:tc>
          <w:tcPr>
            <w:tcW w:w="1582" w:type="dxa"/>
            <w:vAlign w:val="center"/>
          </w:tcPr>
          <w:p w14:paraId="74CB3B10" w14:textId="2419C389" w:rsidR="009924AD" w:rsidRDefault="009924AD" w:rsidP="007B1183">
            <w:pPr>
              <w:pStyle w:val="BodyText"/>
              <w:jc w:val="center"/>
            </w:pPr>
            <w:r>
              <w:t>78</w:t>
            </w:r>
          </w:p>
        </w:tc>
        <w:tc>
          <w:tcPr>
            <w:tcW w:w="1909" w:type="dxa"/>
            <w:vAlign w:val="center"/>
          </w:tcPr>
          <w:p w14:paraId="33A5D970" w14:textId="6B1CA2CD" w:rsidR="009924AD" w:rsidRDefault="009924AD" w:rsidP="007B1183">
            <w:pPr>
              <w:pStyle w:val="BodyText"/>
              <w:jc w:val="center"/>
            </w:pPr>
            <w:r>
              <w:t>20.1%</w:t>
            </w:r>
          </w:p>
        </w:tc>
      </w:tr>
    </w:tbl>
    <w:p w14:paraId="011EF351" w14:textId="77777777" w:rsidR="002C3EDD" w:rsidRDefault="002C3EDD" w:rsidP="003B58B5">
      <w:pPr>
        <w:pStyle w:val="BodyText"/>
      </w:pPr>
    </w:p>
    <w:p w14:paraId="02F6DB2A" w14:textId="5E88A8F0" w:rsidR="007B1183" w:rsidRPr="009924AD" w:rsidRDefault="007B1183" w:rsidP="003B58B5">
      <w:pPr>
        <w:pStyle w:val="BodyText"/>
        <w:rPr>
          <w:b/>
        </w:rPr>
      </w:pPr>
      <w:r w:rsidRPr="009924AD">
        <w:rPr>
          <w:b/>
        </w:rPr>
        <w:t xml:space="preserve">Table </w:t>
      </w:r>
      <w:r w:rsidR="009924AD">
        <w:rPr>
          <w:b/>
        </w:rPr>
        <w:t>2</w:t>
      </w:r>
    </w:p>
    <w:p w14:paraId="371F4538" w14:textId="7900E8EC" w:rsidR="007B1183" w:rsidRPr="00A934F1" w:rsidRDefault="007B1183" w:rsidP="003B58B5">
      <w:pPr>
        <w:pStyle w:val="BodyText"/>
        <w:rPr>
          <w:i/>
        </w:rPr>
      </w:pPr>
      <w:r w:rsidRPr="00A934F1">
        <w:rPr>
          <w:i/>
        </w:rPr>
        <w:t>Frequencies for Questions about Operational Writing Center Problems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6"/>
        <w:gridCol w:w="718"/>
        <w:gridCol w:w="628"/>
        <w:gridCol w:w="672"/>
        <w:gridCol w:w="1282"/>
        <w:gridCol w:w="789"/>
        <w:gridCol w:w="875"/>
      </w:tblGrid>
      <w:tr w:rsidR="00A934F1" w14:paraId="40FCA9E9" w14:textId="77777777" w:rsidTr="009924AD">
        <w:trPr>
          <w:cantSplit/>
          <w:tblHeader/>
        </w:trPr>
        <w:tc>
          <w:tcPr>
            <w:tcW w:w="2946" w:type="dxa"/>
            <w:vMerge w:val="restart"/>
          </w:tcPr>
          <w:p w14:paraId="4C6FF73A" w14:textId="77777777" w:rsidR="00A934F1" w:rsidRPr="00A934F1" w:rsidRDefault="00A934F1" w:rsidP="003C1E66">
            <w:pPr>
              <w:pStyle w:val="BodyText"/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4964" w:type="dxa"/>
            <w:gridSpan w:val="6"/>
          </w:tcPr>
          <w:p w14:paraId="75CC7DA2" w14:textId="79675A3E" w:rsidR="00A934F1" w:rsidRPr="00A934F1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Tutors</w:t>
            </w:r>
          </w:p>
        </w:tc>
      </w:tr>
      <w:tr w:rsidR="00A934F1" w14:paraId="65AD5EBA" w14:textId="77777777" w:rsidTr="009924AD">
        <w:trPr>
          <w:cantSplit/>
          <w:tblHeader/>
        </w:trPr>
        <w:tc>
          <w:tcPr>
            <w:tcW w:w="2946" w:type="dxa"/>
            <w:vMerge/>
          </w:tcPr>
          <w:p w14:paraId="380F2570" w14:textId="77777777" w:rsidR="00A934F1" w:rsidRPr="00A934F1" w:rsidRDefault="00A934F1" w:rsidP="003C1E66">
            <w:pPr>
              <w:pStyle w:val="BodyText"/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</w:tcPr>
          <w:p w14:paraId="15FD0013" w14:textId="36B608C9" w:rsidR="00A934F1" w:rsidRPr="00A934F1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Problem Experienced?</w:t>
            </w:r>
          </w:p>
        </w:tc>
        <w:tc>
          <w:tcPr>
            <w:tcW w:w="2946" w:type="dxa"/>
            <w:gridSpan w:val="3"/>
          </w:tcPr>
          <w:p w14:paraId="5E0E4D03" w14:textId="2D6C60DE" w:rsidR="00A934F1" w:rsidRPr="00A934F1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Could be Ameliorated through Collaborative Networking?</w:t>
            </w:r>
          </w:p>
        </w:tc>
      </w:tr>
      <w:tr w:rsidR="00D75FE5" w14:paraId="180D597D" w14:textId="77777777" w:rsidTr="009924AD">
        <w:trPr>
          <w:cantSplit/>
          <w:tblHeader/>
        </w:trPr>
        <w:tc>
          <w:tcPr>
            <w:tcW w:w="2946" w:type="dxa"/>
          </w:tcPr>
          <w:p w14:paraId="47180253" w14:textId="2A07EF80" w:rsidR="007B1183" w:rsidRPr="00A934F1" w:rsidRDefault="00A934F1" w:rsidP="003C1E66">
            <w:pPr>
              <w:pStyle w:val="BodyText"/>
              <w:spacing w:after="100" w:afterAutospacing="1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718" w:type="dxa"/>
          </w:tcPr>
          <w:p w14:paraId="7F1E148C" w14:textId="7149E220" w:rsidR="007B1183" w:rsidRPr="00D75FE5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D75FE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28" w:type="dxa"/>
          </w:tcPr>
          <w:p w14:paraId="40073C5D" w14:textId="32AFFB9B" w:rsidR="007B1183" w:rsidRPr="00D75FE5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D75FE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72" w:type="dxa"/>
          </w:tcPr>
          <w:p w14:paraId="70A39F36" w14:textId="2D228B60" w:rsidR="007B1183" w:rsidRPr="00D75FE5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D75FE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82" w:type="dxa"/>
          </w:tcPr>
          <w:p w14:paraId="501FDC3E" w14:textId="57D667AD" w:rsidR="007B1183" w:rsidRPr="00D75FE5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D75FE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89" w:type="dxa"/>
          </w:tcPr>
          <w:p w14:paraId="715119A7" w14:textId="57083BD2" w:rsidR="007B1183" w:rsidRPr="00D75FE5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D75FE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75" w:type="dxa"/>
          </w:tcPr>
          <w:p w14:paraId="4F52016C" w14:textId="6EF215BE" w:rsidR="007B1183" w:rsidRPr="00D75FE5" w:rsidRDefault="00A934F1" w:rsidP="003C1E66">
            <w:pPr>
              <w:pStyle w:val="BodyText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D75FE5">
              <w:rPr>
                <w:b/>
                <w:sz w:val="20"/>
                <w:szCs w:val="20"/>
              </w:rPr>
              <w:t>Total</w:t>
            </w:r>
          </w:p>
        </w:tc>
      </w:tr>
      <w:tr w:rsidR="00D75FE5" w14:paraId="293C3057" w14:textId="77777777" w:rsidTr="007F1F70">
        <w:tc>
          <w:tcPr>
            <w:tcW w:w="2946" w:type="dxa"/>
          </w:tcPr>
          <w:p w14:paraId="532ECE4D" w14:textId="57F92211" w:rsidR="007B1183" w:rsidRPr="00A934F1" w:rsidRDefault="00A934F1" w:rsidP="00A934F1">
            <w:pPr>
              <w:pStyle w:val="BodyText"/>
              <w:numPr>
                <w:ilvl w:val="0"/>
                <w:numId w:val="15"/>
              </w:numPr>
              <w:ind w:left="337" w:hanging="270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Amount of Feedback Provided</w:t>
            </w:r>
          </w:p>
        </w:tc>
        <w:tc>
          <w:tcPr>
            <w:tcW w:w="718" w:type="dxa"/>
          </w:tcPr>
          <w:p w14:paraId="45AD3B29" w14:textId="45087418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1</w:t>
            </w:r>
          </w:p>
        </w:tc>
        <w:tc>
          <w:tcPr>
            <w:tcW w:w="628" w:type="dxa"/>
          </w:tcPr>
          <w:p w14:paraId="21C36FE9" w14:textId="705A9282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14:paraId="61A8F337" w14:textId="5DB3849A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29878050" w14:textId="4AF3000E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3</w:t>
            </w:r>
          </w:p>
        </w:tc>
        <w:tc>
          <w:tcPr>
            <w:tcW w:w="789" w:type="dxa"/>
          </w:tcPr>
          <w:p w14:paraId="4E525627" w14:textId="6755F971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2</w:t>
            </w:r>
          </w:p>
        </w:tc>
        <w:tc>
          <w:tcPr>
            <w:tcW w:w="875" w:type="dxa"/>
          </w:tcPr>
          <w:p w14:paraId="47BFEEE2" w14:textId="684F5484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</w:tr>
      <w:tr w:rsidR="00D75FE5" w14:paraId="570CBA85" w14:textId="77777777" w:rsidTr="007F1F70">
        <w:tc>
          <w:tcPr>
            <w:tcW w:w="2946" w:type="dxa"/>
          </w:tcPr>
          <w:p w14:paraId="05174417" w14:textId="386092DD" w:rsidR="007B1183" w:rsidRPr="00A934F1" w:rsidRDefault="00A934F1" w:rsidP="00A934F1">
            <w:pPr>
              <w:pStyle w:val="BodyText"/>
              <w:numPr>
                <w:ilvl w:val="0"/>
                <w:numId w:val="15"/>
              </w:numPr>
              <w:ind w:left="337" w:hanging="270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Appointments Schedule Flexibility</w:t>
            </w:r>
          </w:p>
        </w:tc>
        <w:tc>
          <w:tcPr>
            <w:tcW w:w="718" w:type="dxa"/>
          </w:tcPr>
          <w:p w14:paraId="689BC898" w14:textId="466A3E72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2</w:t>
            </w:r>
          </w:p>
        </w:tc>
        <w:tc>
          <w:tcPr>
            <w:tcW w:w="628" w:type="dxa"/>
          </w:tcPr>
          <w:p w14:paraId="3B6B6FCC" w14:textId="74EA63DE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</w:tcPr>
          <w:p w14:paraId="23ACB343" w14:textId="5F062E4A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3365D620" w14:textId="0B2AA36E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14:paraId="64D459B9" w14:textId="7DCC5E91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14:paraId="4182EEB7" w14:textId="2454D5F1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</w:tr>
      <w:tr w:rsidR="00D75FE5" w14:paraId="09BED8DA" w14:textId="77777777" w:rsidTr="007F1F70">
        <w:tc>
          <w:tcPr>
            <w:tcW w:w="2946" w:type="dxa"/>
          </w:tcPr>
          <w:p w14:paraId="1E5C6A91" w14:textId="0E6F987E" w:rsidR="007B1183" w:rsidRPr="00A934F1" w:rsidRDefault="00A934F1" w:rsidP="00A934F1">
            <w:pPr>
              <w:pStyle w:val="BodyText"/>
              <w:numPr>
                <w:ilvl w:val="0"/>
                <w:numId w:val="15"/>
              </w:numPr>
              <w:ind w:left="337" w:hanging="270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Clarity of Feedback Provided to Students</w:t>
            </w:r>
          </w:p>
        </w:tc>
        <w:tc>
          <w:tcPr>
            <w:tcW w:w="718" w:type="dxa"/>
          </w:tcPr>
          <w:p w14:paraId="5A7105E1" w14:textId="65A03C5D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2</w:t>
            </w:r>
          </w:p>
        </w:tc>
        <w:tc>
          <w:tcPr>
            <w:tcW w:w="628" w:type="dxa"/>
          </w:tcPr>
          <w:p w14:paraId="3CFB7456" w14:textId="4F38B65E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</w:tcPr>
          <w:p w14:paraId="15AADACA" w14:textId="4DB91448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56983F2A" w14:textId="504BE9B8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14:paraId="29BC088C" w14:textId="0B521056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14:paraId="2DA0B7FB" w14:textId="66497A92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</w:tr>
      <w:tr w:rsidR="00D75FE5" w14:paraId="57E4B108" w14:textId="77777777" w:rsidTr="007F1F70">
        <w:tc>
          <w:tcPr>
            <w:tcW w:w="2946" w:type="dxa"/>
          </w:tcPr>
          <w:p w14:paraId="7991CD4D" w14:textId="219224A6" w:rsidR="007B1183" w:rsidRPr="00A934F1" w:rsidRDefault="00A934F1" w:rsidP="00A934F1">
            <w:pPr>
              <w:pStyle w:val="BodyText"/>
              <w:numPr>
                <w:ilvl w:val="0"/>
                <w:numId w:val="15"/>
              </w:numPr>
              <w:ind w:left="337" w:hanging="270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Convenience of Location</w:t>
            </w:r>
          </w:p>
        </w:tc>
        <w:tc>
          <w:tcPr>
            <w:tcW w:w="718" w:type="dxa"/>
          </w:tcPr>
          <w:p w14:paraId="697E0652" w14:textId="2BF0303F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0</w:t>
            </w:r>
          </w:p>
        </w:tc>
        <w:tc>
          <w:tcPr>
            <w:tcW w:w="628" w:type="dxa"/>
          </w:tcPr>
          <w:p w14:paraId="22C561AA" w14:textId="3877A85E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672" w:type="dxa"/>
          </w:tcPr>
          <w:p w14:paraId="0940837D" w14:textId="618302ED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0B0105E4" w14:textId="7A1423B2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14:paraId="414BA723" w14:textId="71AA6F8D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</w:tcPr>
          <w:p w14:paraId="0E57C31C" w14:textId="32867939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</w:tr>
      <w:tr w:rsidR="00D75FE5" w14:paraId="3AF5B357" w14:textId="77777777" w:rsidTr="007F1F70">
        <w:tc>
          <w:tcPr>
            <w:tcW w:w="2946" w:type="dxa"/>
          </w:tcPr>
          <w:p w14:paraId="7B687205" w14:textId="260F1F62" w:rsidR="007B1183" w:rsidRPr="00A934F1" w:rsidRDefault="00A934F1" w:rsidP="00A934F1">
            <w:pPr>
              <w:pStyle w:val="BodyText"/>
              <w:numPr>
                <w:ilvl w:val="0"/>
                <w:numId w:val="15"/>
              </w:numPr>
              <w:ind w:left="337" w:hanging="270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lastRenderedPageBreak/>
              <w:t>Tutor Availability</w:t>
            </w:r>
          </w:p>
        </w:tc>
        <w:tc>
          <w:tcPr>
            <w:tcW w:w="718" w:type="dxa"/>
          </w:tcPr>
          <w:p w14:paraId="70EB1C28" w14:textId="6BE54311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3</w:t>
            </w:r>
          </w:p>
        </w:tc>
        <w:tc>
          <w:tcPr>
            <w:tcW w:w="628" w:type="dxa"/>
          </w:tcPr>
          <w:p w14:paraId="06A40B91" w14:textId="554AC854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5E5C75D7" w14:textId="30F420BF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1C21B3D7" w14:textId="20991E40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14:paraId="53FD06D0" w14:textId="2D2A2F14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14:paraId="2CFB2CE2" w14:textId="465CE416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</w:tr>
      <w:tr w:rsidR="00D75FE5" w14:paraId="03F2C569" w14:textId="77777777" w:rsidTr="007F1F70">
        <w:tc>
          <w:tcPr>
            <w:tcW w:w="2946" w:type="dxa"/>
          </w:tcPr>
          <w:p w14:paraId="7EEDF741" w14:textId="1CA3B37E" w:rsidR="007B1183" w:rsidRPr="00A934F1" w:rsidRDefault="00A934F1" w:rsidP="00A934F1">
            <w:pPr>
              <w:pStyle w:val="BodyText"/>
              <w:numPr>
                <w:ilvl w:val="0"/>
                <w:numId w:val="15"/>
              </w:numPr>
              <w:ind w:left="337" w:hanging="270"/>
              <w:rPr>
                <w:b/>
                <w:sz w:val="20"/>
                <w:szCs w:val="20"/>
              </w:rPr>
            </w:pPr>
            <w:r w:rsidRPr="00A934F1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718" w:type="dxa"/>
          </w:tcPr>
          <w:p w14:paraId="0A3372FA" w14:textId="74A70751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3</w:t>
            </w:r>
          </w:p>
        </w:tc>
        <w:tc>
          <w:tcPr>
            <w:tcW w:w="628" w:type="dxa"/>
          </w:tcPr>
          <w:p w14:paraId="72CE85C2" w14:textId="46D09AC6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77EE525E" w14:textId="4BCE6A95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14:paraId="0CDAD9C3" w14:textId="48DBA900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14:paraId="42E0B9D3" w14:textId="2DEF3ACB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  <w:tc>
          <w:tcPr>
            <w:tcW w:w="875" w:type="dxa"/>
          </w:tcPr>
          <w:p w14:paraId="42459F08" w14:textId="4DAF56C3" w:rsidR="007B1183" w:rsidRPr="00A934F1" w:rsidRDefault="00A934F1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A934F1">
              <w:rPr>
                <w:sz w:val="20"/>
                <w:szCs w:val="20"/>
              </w:rPr>
              <w:t>5</w:t>
            </w:r>
          </w:p>
        </w:tc>
      </w:tr>
      <w:tr w:rsidR="007F1F70" w14:paraId="155E30B5" w14:textId="77777777" w:rsidTr="0068536B">
        <w:tc>
          <w:tcPr>
            <w:tcW w:w="7910" w:type="dxa"/>
            <w:gridSpan w:val="7"/>
          </w:tcPr>
          <w:p w14:paraId="159F2514" w14:textId="09324A19" w:rsidR="007F1F70" w:rsidRPr="007F1F70" w:rsidRDefault="007F1F70" w:rsidP="00D75FE5">
            <w:pPr>
              <w:pStyle w:val="BodyText"/>
              <w:jc w:val="center"/>
              <w:rPr>
                <w:sz w:val="20"/>
                <w:szCs w:val="20"/>
              </w:rPr>
            </w:pPr>
            <w:r w:rsidRPr="007F1F70">
              <w:rPr>
                <w:i/>
                <w:sz w:val="20"/>
                <w:szCs w:val="20"/>
              </w:rPr>
              <w:t>Note</w:t>
            </w:r>
            <w:r w:rsidRPr="007F1F70">
              <w:rPr>
                <w:sz w:val="20"/>
                <w:szCs w:val="20"/>
              </w:rPr>
              <w:t xml:space="preserve">. This is where you </w:t>
            </w:r>
            <w:r>
              <w:rPr>
                <w:sz w:val="20"/>
                <w:szCs w:val="20"/>
              </w:rPr>
              <w:t>c</w:t>
            </w:r>
            <w:r w:rsidRPr="007F1F70">
              <w:rPr>
                <w:sz w:val="20"/>
                <w:szCs w:val="20"/>
              </w:rPr>
              <w:t>ould include a note with explanatory or copyright information.</w:t>
            </w:r>
          </w:p>
        </w:tc>
      </w:tr>
    </w:tbl>
    <w:p w14:paraId="32F4A171" w14:textId="77777777" w:rsidR="007B1183" w:rsidRDefault="007B1183" w:rsidP="003C1E66">
      <w:pPr>
        <w:pStyle w:val="BodyText"/>
        <w:spacing w:after="0"/>
      </w:pPr>
    </w:p>
    <w:p w14:paraId="50623F46" w14:textId="5D5A7FA6" w:rsidR="00AB2E60" w:rsidRDefault="00E46E26" w:rsidP="00441311">
      <w:pPr>
        <w:pStyle w:val="Heading2"/>
      </w:pPr>
      <w:bookmarkStart w:id="94" w:name="_Toc116064"/>
      <w:bookmarkStart w:id="95" w:name="_Toc787713"/>
      <w:bookmarkStart w:id="96" w:name="_Toc789914"/>
      <w:r>
        <w:t>Figures</w:t>
      </w:r>
      <w:bookmarkEnd w:id="94"/>
      <w:bookmarkEnd w:id="95"/>
      <w:bookmarkEnd w:id="96"/>
    </w:p>
    <w:p w14:paraId="07DE453A" w14:textId="16F541B6" w:rsidR="004A6106" w:rsidRDefault="004A6106" w:rsidP="00C46F6B">
      <w:pPr>
        <w:pStyle w:val="BodyText"/>
      </w:pPr>
      <w:r>
        <w:t>For a figure:</w:t>
      </w:r>
    </w:p>
    <w:p w14:paraId="2DB68F23" w14:textId="1B488A47" w:rsidR="002C3EDD" w:rsidRDefault="002C3EDD" w:rsidP="002C3EDD">
      <w:pPr>
        <w:pStyle w:val="BodyText"/>
        <w:numPr>
          <w:ilvl w:val="0"/>
          <w:numId w:val="26"/>
        </w:numPr>
        <w:spacing w:after="0"/>
      </w:pPr>
      <w:r>
        <w:t>Place the figure number, e.g., “</w:t>
      </w:r>
      <w:r w:rsidRPr="002C3EDD">
        <w:rPr>
          <w:b/>
        </w:rPr>
        <w:t>Figure 1</w:t>
      </w:r>
      <w:r w:rsidRPr="00E46E26">
        <w:t>” (or 2 or 3, etc.) flush left</w:t>
      </w:r>
      <w:r>
        <w:t>.</w:t>
      </w:r>
    </w:p>
    <w:p w14:paraId="4F9E033C" w14:textId="7A4B1061" w:rsidR="002C3EDD" w:rsidRDefault="009924AD" w:rsidP="002C3EDD">
      <w:pPr>
        <w:pStyle w:val="BodyText"/>
        <w:numPr>
          <w:ilvl w:val="0"/>
          <w:numId w:val="26"/>
        </w:numPr>
        <w:spacing w:after="0"/>
      </w:pPr>
      <w:r>
        <w:t>On the next line, p</w:t>
      </w:r>
      <w:r w:rsidR="002C3EDD">
        <w:t>lace the caption, in body text</w:t>
      </w:r>
      <w:r>
        <w:t>, italicized. The c</w:t>
      </w:r>
      <w:r w:rsidR="002C3EDD">
        <w:t xml:space="preserve">aption </w:t>
      </w:r>
      <w:r w:rsidR="002C3EDD" w:rsidRPr="00E46E26">
        <w:t>should be a brief descriptive phrase</w:t>
      </w:r>
      <w:r w:rsidR="002C3EDD">
        <w:t xml:space="preserve">. </w:t>
      </w:r>
    </w:p>
    <w:p w14:paraId="4AFE3FCE" w14:textId="77777777" w:rsidR="004A6106" w:rsidRDefault="004A6106" w:rsidP="004A6106">
      <w:pPr>
        <w:pStyle w:val="BodyText"/>
        <w:numPr>
          <w:ilvl w:val="0"/>
          <w:numId w:val="26"/>
        </w:numPr>
        <w:spacing w:after="0"/>
      </w:pPr>
      <w:r>
        <w:t>Place the f</w:t>
      </w:r>
      <w:r w:rsidR="0096235E">
        <w:t>igures flush left</w:t>
      </w:r>
      <w:r>
        <w:t>.</w:t>
      </w:r>
    </w:p>
    <w:p w14:paraId="72B67E30" w14:textId="77777777" w:rsidR="004A6106" w:rsidRDefault="00B20ACF" w:rsidP="004A6106">
      <w:pPr>
        <w:pStyle w:val="BodyText"/>
        <w:numPr>
          <w:ilvl w:val="0"/>
          <w:numId w:val="26"/>
        </w:numPr>
        <w:spacing w:after="0"/>
      </w:pPr>
      <w:r w:rsidRPr="00E46E26">
        <w:t>Where appropriate, indicate sources of data at the bottom of the figure.</w:t>
      </w:r>
      <w:r w:rsidR="00C46F6B">
        <w:t xml:space="preserve"> </w:t>
      </w:r>
    </w:p>
    <w:p w14:paraId="71D4CE55" w14:textId="2637DA4A" w:rsidR="00724875" w:rsidRDefault="00724875" w:rsidP="004A6106">
      <w:pPr>
        <w:pStyle w:val="BodyText"/>
        <w:numPr>
          <w:ilvl w:val="0"/>
          <w:numId w:val="26"/>
        </w:numPr>
        <w:spacing w:after="0"/>
      </w:pPr>
      <w:r>
        <w:t>For reasons of accessibility, provide alt text.</w:t>
      </w:r>
      <w:r w:rsidR="002D02CF">
        <w:t xml:space="preserve"> (explained below).</w:t>
      </w:r>
    </w:p>
    <w:p w14:paraId="4FD60B69" w14:textId="54626B09" w:rsidR="002D02CF" w:rsidRDefault="002D02CF" w:rsidP="00724875">
      <w:pPr>
        <w:pStyle w:val="BodyText"/>
        <w:ind w:left="360"/>
        <w:rPr>
          <w:b/>
        </w:rPr>
      </w:pPr>
    </w:p>
    <w:p w14:paraId="5EB11734" w14:textId="77777777" w:rsidR="002D02CF" w:rsidRDefault="002D02CF" w:rsidP="00724875">
      <w:pPr>
        <w:pStyle w:val="BodyText"/>
        <w:ind w:left="360"/>
        <w:rPr>
          <w:b/>
        </w:rPr>
      </w:pPr>
    </w:p>
    <w:p w14:paraId="15BFCD7A" w14:textId="336F4C7C" w:rsidR="00724875" w:rsidRPr="009924AD" w:rsidRDefault="00724875" w:rsidP="00B912B0">
      <w:pPr>
        <w:pStyle w:val="BodyText"/>
        <w:rPr>
          <w:b/>
        </w:rPr>
      </w:pPr>
      <w:r w:rsidRPr="009924AD">
        <w:rPr>
          <w:b/>
        </w:rPr>
        <w:t>Figure 1</w:t>
      </w:r>
    </w:p>
    <w:p w14:paraId="7A3A78FD" w14:textId="4BB9E6ED" w:rsidR="00724875" w:rsidRDefault="00724875" w:rsidP="00B912B0">
      <w:pPr>
        <w:pStyle w:val="BodyText"/>
        <w:rPr>
          <w:i/>
        </w:rPr>
      </w:pPr>
      <w:r w:rsidRPr="009924AD">
        <w:rPr>
          <w:i/>
        </w:rPr>
        <w:t>Interatomic repulsive and attractive forces in metals</w:t>
      </w:r>
    </w:p>
    <w:p w14:paraId="7ECDB080" w14:textId="35DCF501" w:rsidR="00724875" w:rsidRDefault="00C55C62" w:rsidP="00B912B0">
      <w:pPr>
        <w:pStyle w:val="BodyText"/>
        <w:rPr>
          <w:i/>
        </w:rPr>
      </w:pPr>
      <w:r>
        <w:rPr>
          <w:bCs/>
          <w:noProof/>
        </w:rPr>
        <w:object w:dxaOrig="1440" w:dyaOrig="1440" w14:anchorId="2ABC0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s the distance between atoms increases, the magnitude of the attractive force that results from atomic bonding, and magnitude of the repulsive force that results from electron-shell overlapping, decrease. " style="position:absolute;margin-left:1.65pt;margin-top:.75pt;width:223.4pt;height:156.85pt;z-index:251659264;mso-wrap-edited:f;mso-width-percent:0;mso-height-percent:0;mso-width-percent:0;mso-height-percent:0" fillcolor="#ff7d00" strokeweight="1pt">
            <v:imagedata r:id="rId11" o:title=""/>
            <v:shadow color="#06c"/>
            <w10:wrap type="square"/>
          </v:shape>
          <o:OLEObject Type="Embed" ProgID="SmartSketch.Document" ShapeID="_x0000_s1026" DrawAspect="Content" ObjectID="_1772989858" r:id="rId12"/>
        </w:object>
      </w:r>
    </w:p>
    <w:p w14:paraId="73D456E6" w14:textId="3416A400" w:rsidR="00724875" w:rsidRDefault="00724875" w:rsidP="00724875">
      <w:pPr>
        <w:pStyle w:val="BodyText"/>
        <w:ind w:left="360"/>
        <w:rPr>
          <w:i/>
        </w:rPr>
      </w:pPr>
    </w:p>
    <w:p w14:paraId="639E63F2" w14:textId="4E6D33D9" w:rsidR="00724875" w:rsidRDefault="00724875" w:rsidP="00724875">
      <w:pPr>
        <w:pStyle w:val="BodyText"/>
        <w:ind w:left="360"/>
        <w:rPr>
          <w:i/>
        </w:rPr>
      </w:pPr>
    </w:p>
    <w:p w14:paraId="4E6AEC1D" w14:textId="7BECDA15" w:rsidR="00724875" w:rsidRDefault="00724875" w:rsidP="00724875">
      <w:pPr>
        <w:pStyle w:val="BodyText"/>
        <w:ind w:left="360"/>
        <w:rPr>
          <w:i/>
        </w:rPr>
      </w:pPr>
    </w:p>
    <w:p w14:paraId="164E6F85" w14:textId="77777777" w:rsidR="00724875" w:rsidRDefault="00724875" w:rsidP="00724875">
      <w:pPr>
        <w:pStyle w:val="BodyText"/>
        <w:ind w:left="360"/>
        <w:rPr>
          <w:i/>
        </w:rPr>
      </w:pPr>
    </w:p>
    <w:p w14:paraId="3B004E12" w14:textId="6756AD80" w:rsidR="00724875" w:rsidRDefault="00724875" w:rsidP="00724875">
      <w:pPr>
        <w:pStyle w:val="BodyText"/>
      </w:pPr>
    </w:p>
    <w:p w14:paraId="68CB1812" w14:textId="4AD4050D" w:rsidR="00724875" w:rsidRDefault="00724875" w:rsidP="00724875">
      <w:pPr>
        <w:pStyle w:val="BodyText"/>
        <w:spacing w:after="0"/>
        <w:ind w:firstLine="1440"/>
      </w:pPr>
    </w:p>
    <w:p w14:paraId="42D2916C" w14:textId="2321C3F0" w:rsidR="002D02CF" w:rsidRDefault="002D02CF" w:rsidP="00724875">
      <w:pPr>
        <w:pStyle w:val="BodyText"/>
        <w:spacing w:after="0"/>
        <w:ind w:firstLine="1440"/>
      </w:pPr>
    </w:p>
    <w:p w14:paraId="79F7C904" w14:textId="77777777" w:rsidR="00B912B0" w:rsidRDefault="00B912B0" w:rsidP="000A3B0F">
      <w:pPr>
        <w:pStyle w:val="BodyText"/>
        <w:spacing w:after="0"/>
      </w:pPr>
    </w:p>
    <w:p w14:paraId="1C965207" w14:textId="77777777" w:rsidR="00B912B0" w:rsidRDefault="00B912B0" w:rsidP="002D02CF">
      <w:pPr>
        <w:pStyle w:val="BodyText"/>
        <w:spacing w:after="0"/>
        <w:ind w:left="360"/>
      </w:pPr>
    </w:p>
    <w:p w14:paraId="2BEB1CAD" w14:textId="31E796F0" w:rsidR="002D02CF" w:rsidRDefault="002D02CF" w:rsidP="00B912B0">
      <w:pPr>
        <w:pStyle w:val="BodyText"/>
        <w:spacing w:after="0"/>
      </w:pPr>
      <w:r>
        <w:t>For a graphic such as in Figure 1, select the figure, right click, select “Edit alt text,” and then write a description of the figure in the text box such as that written below. This text can be “heard” by a screen reader or read by anyone who looks “behind the scenes”.</w:t>
      </w:r>
    </w:p>
    <w:p w14:paraId="595C633D" w14:textId="77777777" w:rsidR="002D02CF" w:rsidRDefault="002D02CF" w:rsidP="002D02CF">
      <w:pPr>
        <w:pStyle w:val="BodyText"/>
        <w:spacing w:after="0"/>
        <w:ind w:left="360"/>
      </w:pPr>
    </w:p>
    <w:p w14:paraId="6071964E" w14:textId="4857F48D" w:rsidR="00724875" w:rsidRDefault="002D02CF" w:rsidP="002D5F6C">
      <w:pPr>
        <w:pStyle w:val="BodyText"/>
        <w:spacing w:after="0"/>
      </w:pPr>
      <w:r>
        <w:rPr>
          <w:noProof/>
        </w:rPr>
        <w:lastRenderedPageBreak/>
        <w:drawing>
          <wp:inline distT="0" distB="0" distL="0" distR="0" wp14:anchorId="52C9EA7B" wp14:editId="54D20C75">
            <wp:extent cx="2341548" cy="1742055"/>
            <wp:effectExtent l="0" t="0" r="0" b="0"/>
            <wp:docPr id="4" name="Picture 4" descr="An image of an alt text box, reading &quot;As the distance between atoms increases, the magnitude of the attractive force that results from atomic bonding, and magnitude of the repulsive force that results from electron-shell overlapping, decreas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4-02-19 at 3.29.51 P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253" cy="17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5A84B" w14:textId="0481B3C9" w:rsidR="00724875" w:rsidRDefault="00724875" w:rsidP="002D02CF">
      <w:pPr>
        <w:pStyle w:val="BodyText"/>
        <w:spacing w:after="0"/>
        <w:ind w:firstLine="1440"/>
      </w:pPr>
    </w:p>
    <w:p w14:paraId="009D6AD6" w14:textId="77777777" w:rsidR="00724875" w:rsidRDefault="00724875" w:rsidP="00724875">
      <w:pPr>
        <w:pStyle w:val="BodyText"/>
        <w:spacing w:after="0"/>
      </w:pPr>
    </w:p>
    <w:p w14:paraId="189770ED" w14:textId="0565A40B" w:rsidR="00C46F6B" w:rsidRDefault="00724875" w:rsidP="002D5F6C">
      <w:pPr>
        <w:pStyle w:val="BodyText"/>
        <w:spacing w:after="0"/>
      </w:pPr>
      <w:r>
        <w:t xml:space="preserve">For an image such as that in Figure 2, select “Format picture”, and then select the blue “Layout and Properties” icon. </w:t>
      </w:r>
      <w:r w:rsidR="002D02CF">
        <w:t xml:space="preserve">Then, provide </w:t>
      </w:r>
      <w:r w:rsidR="00C46F6B">
        <w:t xml:space="preserve">“alt text,” not longer than a tweet, to describe the image. </w:t>
      </w:r>
    </w:p>
    <w:p w14:paraId="036C043E" w14:textId="1CC1A6D0" w:rsidR="00C46F6B" w:rsidRDefault="00C46F6B" w:rsidP="00C46F6B">
      <w:pPr>
        <w:pStyle w:val="BodyText"/>
      </w:pPr>
    </w:p>
    <w:p w14:paraId="7A726CAD" w14:textId="146A5000" w:rsidR="009924AD" w:rsidRPr="009924AD" w:rsidRDefault="009924AD" w:rsidP="002D5F6C">
      <w:pPr>
        <w:pStyle w:val="BodyText"/>
        <w:rPr>
          <w:b/>
        </w:rPr>
      </w:pPr>
      <w:r w:rsidRPr="009924AD">
        <w:rPr>
          <w:b/>
        </w:rPr>
        <w:t>Figure 2</w:t>
      </w:r>
    </w:p>
    <w:p w14:paraId="16EB161F" w14:textId="18B2548D" w:rsidR="009924AD" w:rsidRPr="009924AD" w:rsidRDefault="009924AD" w:rsidP="002D5F6C">
      <w:pPr>
        <w:pStyle w:val="BodyText"/>
        <w:rPr>
          <w:i/>
        </w:rPr>
      </w:pPr>
      <w:r w:rsidRPr="009924AD">
        <w:rPr>
          <w:i/>
        </w:rPr>
        <w:t>“The Knowledge Tree,” artwork created by the students of Group 2 (ST’2) of the 1</w:t>
      </w:r>
      <w:r w:rsidRPr="009924AD">
        <w:rPr>
          <w:i/>
          <w:sz w:val="20"/>
          <w:szCs w:val="20"/>
          <w:vertAlign w:val="superscript"/>
        </w:rPr>
        <w:t>st</w:t>
      </w:r>
      <w:r w:rsidRPr="009924AD">
        <w:rPr>
          <w:i/>
          <w:sz w:val="20"/>
          <w:szCs w:val="20"/>
        </w:rPr>
        <w:t xml:space="preserve"> </w:t>
      </w:r>
      <w:r w:rsidRPr="009924AD">
        <w:rPr>
          <w:i/>
        </w:rPr>
        <w:t>Primary School of Rafina</w:t>
      </w:r>
    </w:p>
    <w:p w14:paraId="1F03224A" w14:textId="77777777" w:rsidR="002D5F6C" w:rsidRDefault="00A74927" w:rsidP="00B20ACF">
      <w:pPr>
        <w:pStyle w:val="BodyText"/>
      </w:pPr>
      <w:r>
        <w:rPr>
          <w:noProof/>
        </w:rPr>
        <w:drawing>
          <wp:inline distT="0" distB="0" distL="0" distR="0" wp14:anchorId="598F1BD9" wp14:editId="3181FF3E">
            <wp:extent cx="2956845" cy="1666960"/>
            <wp:effectExtent l="0" t="0" r="2540" b="0"/>
            <wp:docPr id="1" name="Picture 1" descr="A collaborative mural in the form of a tree. Each branch flowers with personal spirals demonstrating each student's conceptualization of the Self, including connections with others.  " title="A collaborative mural in the form of a tree. Each branch flowers with personal spirals demonstrating each student's conceptualization of the Self, including connections with other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2-03 at 6.53.04 P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13" cy="167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C53FF" w14:textId="77777777" w:rsidR="002D5F6C" w:rsidRDefault="002D5F6C" w:rsidP="00B20ACF">
      <w:pPr>
        <w:pStyle w:val="BodyText"/>
      </w:pPr>
    </w:p>
    <w:p w14:paraId="5B6DABA2" w14:textId="5647469A" w:rsidR="001F6793" w:rsidRDefault="00B912B0" w:rsidP="00B20ACF">
      <w:pPr>
        <w:pStyle w:val="BodyText"/>
      </w:pPr>
      <w:r>
        <w:rPr>
          <w:noProof/>
        </w:rPr>
        <w:drawing>
          <wp:inline distT="0" distB="0" distL="0" distR="0" wp14:anchorId="1C9F2D89" wp14:editId="202E6098">
            <wp:extent cx="2008262" cy="2443619"/>
            <wp:effectExtent l="0" t="0" r="0" b="0"/>
            <wp:docPr id="5" name="Picture 5" descr="An Alt Text box reading &quot;A collaborative mural in the form of a tree. Each branch flowers with personal spirals demonstrating each student's conceptualization of the Self, including connections with other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4-02-19 at 3.39.33 PM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476" cy="244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54176" w14:textId="391BC63A" w:rsidR="00DB51F4" w:rsidRPr="001A27BF" w:rsidRDefault="00DB51F4" w:rsidP="009924AD">
      <w:pPr>
        <w:pStyle w:val="Heading1"/>
        <w:ind w:left="72"/>
        <w:rPr>
          <w:rFonts w:eastAsia="Times New Roman"/>
        </w:rPr>
      </w:pPr>
      <w:bookmarkStart w:id="97" w:name="_Toc116066"/>
      <w:bookmarkStart w:id="98" w:name="_Toc787714"/>
      <w:bookmarkStart w:id="99" w:name="_Toc789915"/>
      <w:r>
        <w:rPr>
          <w:rFonts w:eastAsia="Times New Roman"/>
        </w:rPr>
        <w:lastRenderedPageBreak/>
        <w:t>Equations</w:t>
      </w:r>
      <w:bookmarkEnd w:id="97"/>
      <w:bookmarkEnd w:id="98"/>
      <w:bookmarkEnd w:id="99"/>
    </w:p>
    <w:p w14:paraId="61A1BDA1" w14:textId="4C3FFF4E" w:rsidR="0076782B" w:rsidRPr="00AB2E60" w:rsidRDefault="00AB2E60" w:rsidP="00171A07">
      <w:pPr>
        <w:pStyle w:val="BodyText"/>
        <w:jc w:val="both"/>
      </w:pPr>
      <w:r w:rsidRPr="00AB2E60">
        <w:t>Equations should be centered on the page, with a blank line above and below.</w:t>
      </w:r>
      <w:r w:rsidR="0076782B">
        <w:t xml:space="preserve"> T</w:t>
      </w:r>
      <w:r w:rsidRPr="00AB2E60">
        <w:t>hey</w:t>
      </w:r>
      <w:r w:rsidR="0076782B">
        <w:t xml:space="preserve"> </w:t>
      </w:r>
      <w:r w:rsidRPr="00AB2E60">
        <w:t>should be numbered consecutively throughout the paper, using Arabic</w:t>
      </w:r>
      <w:r w:rsidR="0076782B">
        <w:t xml:space="preserve"> </w:t>
      </w:r>
      <w:r w:rsidRPr="00AB2E60">
        <w:t>numbers in parentheses at the right-hand margin.</w:t>
      </w:r>
    </w:p>
    <w:p w14:paraId="643B52DD" w14:textId="49361D54" w:rsidR="00AB2E60" w:rsidRPr="009924AD" w:rsidRDefault="00AB2E60" w:rsidP="009924AD">
      <w:pPr>
        <w:pStyle w:val="Heading1"/>
      </w:pPr>
      <w:bookmarkStart w:id="100" w:name="_Toc116067"/>
      <w:bookmarkStart w:id="101" w:name="_Toc787715"/>
      <w:bookmarkStart w:id="102" w:name="_Toc789916"/>
      <w:r w:rsidRPr="009924AD">
        <w:t>Lists</w:t>
      </w:r>
      <w:bookmarkEnd w:id="100"/>
      <w:bookmarkEnd w:id="101"/>
      <w:bookmarkEnd w:id="102"/>
    </w:p>
    <w:p w14:paraId="4C381654" w14:textId="638FF111" w:rsidR="00AB2E60" w:rsidRDefault="00AB2E60" w:rsidP="00171A07">
      <w:pPr>
        <w:pStyle w:val="BodyText"/>
        <w:jc w:val="both"/>
      </w:pPr>
      <w:r w:rsidRPr="00AB2E60">
        <w:t>Lists</w:t>
      </w:r>
      <w:r w:rsidR="00294BD7">
        <w:t>, ordered or unordered,</w:t>
      </w:r>
      <w:r w:rsidRPr="00AB2E60">
        <w:t xml:space="preserve"> should be indented</w:t>
      </w:r>
      <w:r w:rsidR="00294BD7">
        <w:t xml:space="preserve"> </w:t>
      </w:r>
      <w:r w:rsidRPr="00AB2E60">
        <w:t xml:space="preserve">(.5). </w:t>
      </w:r>
      <w:r w:rsidR="00294BD7">
        <w:t>Unordered lists should be represented with round, black bullets</w:t>
      </w:r>
      <w:r w:rsidR="009924AD">
        <w:t>; indented bullets may be appear different</w:t>
      </w:r>
      <w:r w:rsidR="00294BD7">
        <w:t xml:space="preserve">. </w:t>
      </w:r>
      <w:r w:rsidR="009924AD">
        <w:t>Ordered lists can use numbers or letters.</w:t>
      </w:r>
    </w:p>
    <w:p w14:paraId="1EBD6058" w14:textId="5506A64D" w:rsidR="00AB2E60" w:rsidRPr="009924AD" w:rsidRDefault="003A1A97" w:rsidP="009924AD">
      <w:pPr>
        <w:pStyle w:val="Heading1"/>
        <w:rPr>
          <w:rStyle w:val="Heading1ICICTEChar"/>
          <w:rFonts w:asciiTheme="minorHAnsi" w:hAnsiTheme="minorHAnsi"/>
        </w:rPr>
      </w:pPr>
      <w:bookmarkStart w:id="103" w:name="_Toc116068"/>
      <w:bookmarkStart w:id="104" w:name="_Toc787716"/>
      <w:bookmarkStart w:id="105" w:name="_Toc789917"/>
      <w:r w:rsidRPr="009924AD">
        <w:rPr>
          <w:rStyle w:val="Heading1ICICTEChar"/>
          <w:rFonts w:asciiTheme="minorHAnsi" w:hAnsiTheme="minorHAnsi"/>
        </w:rPr>
        <w:t>Other Formatting Conventions</w:t>
      </w:r>
      <w:bookmarkEnd w:id="103"/>
      <w:bookmarkEnd w:id="104"/>
      <w:bookmarkEnd w:id="105"/>
    </w:p>
    <w:p w14:paraId="0F1B4641" w14:textId="681FF4F5" w:rsidR="005A08CA" w:rsidRDefault="005A08CA" w:rsidP="005A08CA">
      <w:pPr>
        <w:pStyle w:val="Heading2"/>
      </w:pPr>
      <w:bookmarkStart w:id="106" w:name="_Toc116069"/>
      <w:bookmarkStart w:id="107" w:name="_Toc787717"/>
      <w:bookmarkStart w:id="108" w:name="_Toc789918"/>
      <w:r>
        <w:t>Spelling and Capitalization</w:t>
      </w:r>
      <w:bookmarkEnd w:id="106"/>
      <w:bookmarkEnd w:id="107"/>
      <w:bookmarkEnd w:id="108"/>
    </w:p>
    <w:p w14:paraId="7AE9C724" w14:textId="6822837D" w:rsidR="00441311" w:rsidRDefault="00441311" w:rsidP="003A1A97">
      <w:pPr>
        <w:pStyle w:val="BodyText"/>
        <w:spacing w:after="0"/>
        <w:ind w:left="360" w:hanging="360"/>
      </w:pPr>
      <w:r>
        <w:t>Please follow the spelling and capitalization conventions used in the list below:</w:t>
      </w:r>
    </w:p>
    <w:p w14:paraId="627F07C4" w14:textId="09CF9091" w:rsidR="00AB2E60" w:rsidRDefault="00AB2E60" w:rsidP="00FB49DF">
      <w:pPr>
        <w:pStyle w:val="BodyText"/>
        <w:numPr>
          <w:ilvl w:val="0"/>
          <w:numId w:val="22"/>
        </w:numPr>
        <w:spacing w:after="0"/>
      </w:pPr>
      <w:r w:rsidRPr="00AB2E60">
        <w:t>the Web or the World Wide Web</w:t>
      </w:r>
    </w:p>
    <w:p w14:paraId="19C4B1FE" w14:textId="5BC23A48" w:rsidR="00AB2E60" w:rsidRDefault="00FB49DF" w:rsidP="00FB49DF">
      <w:pPr>
        <w:pStyle w:val="BodyText"/>
        <w:numPr>
          <w:ilvl w:val="0"/>
          <w:numId w:val="22"/>
        </w:numPr>
        <w:spacing w:after="0"/>
      </w:pPr>
      <w:r>
        <w:t>I</w:t>
      </w:r>
      <w:r w:rsidR="00AB2E60" w:rsidRPr="00AB2E60">
        <w:t>nternet</w:t>
      </w:r>
    </w:p>
    <w:p w14:paraId="071B6241" w14:textId="0EF31542" w:rsidR="00AB2E60" w:rsidRDefault="00FB49DF" w:rsidP="00FC5FDE">
      <w:pPr>
        <w:pStyle w:val="BodyText"/>
        <w:numPr>
          <w:ilvl w:val="0"/>
          <w:numId w:val="22"/>
        </w:numPr>
        <w:spacing w:after="0"/>
      </w:pPr>
      <w:r>
        <w:t>e</w:t>
      </w:r>
      <w:r w:rsidR="00AB2E60" w:rsidRPr="00AB2E60">
        <w:t>mail</w:t>
      </w:r>
    </w:p>
    <w:p w14:paraId="3DBDE235" w14:textId="50BE9CAC" w:rsidR="00AB2E60" w:rsidRDefault="00FB49DF" w:rsidP="000B6A70">
      <w:pPr>
        <w:pStyle w:val="BodyText"/>
        <w:numPr>
          <w:ilvl w:val="0"/>
          <w:numId w:val="22"/>
        </w:numPr>
        <w:spacing w:after="0"/>
      </w:pPr>
      <w:r>
        <w:t>e</w:t>
      </w:r>
      <w:r w:rsidR="00D134AB">
        <w:t>-h</w:t>
      </w:r>
      <w:r w:rsidR="00AB2E60" w:rsidRPr="00AB2E60">
        <w:t>ealth</w:t>
      </w:r>
    </w:p>
    <w:p w14:paraId="389BEB03" w14:textId="513334C0" w:rsidR="00AB2E60" w:rsidRDefault="00D134AB" w:rsidP="00C55151">
      <w:pPr>
        <w:pStyle w:val="BodyText"/>
        <w:numPr>
          <w:ilvl w:val="0"/>
          <w:numId w:val="22"/>
        </w:numPr>
        <w:spacing w:after="0"/>
      </w:pPr>
      <w:r>
        <w:t>on</w:t>
      </w:r>
      <w:r w:rsidR="00AB2E60" w:rsidRPr="00AB2E60">
        <w:t>line</w:t>
      </w:r>
    </w:p>
    <w:p w14:paraId="347B86E3" w14:textId="64FFA420" w:rsidR="00D134AB" w:rsidRDefault="00D134AB" w:rsidP="00C55151">
      <w:pPr>
        <w:pStyle w:val="BodyText"/>
        <w:numPr>
          <w:ilvl w:val="0"/>
          <w:numId w:val="22"/>
        </w:numPr>
        <w:spacing w:after="0"/>
      </w:pPr>
      <w:r>
        <w:t>iPad</w:t>
      </w:r>
    </w:p>
    <w:p w14:paraId="2842BD4D" w14:textId="135F4AD3" w:rsidR="00AB2E60" w:rsidRDefault="00D134AB" w:rsidP="0058347C">
      <w:pPr>
        <w:pStyle w:val="BodyText"/>
        <w:numPr>
          <w:ilvl w:val="0"/>
          <w:numId w:val="22"/>
        </w:numPr>
        <w:spacing w:after="0"/>
      </w:pPr>
      <w:r>
        <w:t xml:space="preserve">ICT – Information </w:t>
      </w:r>
      <w:r w:rsidR="00AB2E60" w:rsidRPr="00AB2E60">
        <w:t>Communication</w:t>
      </w:r>
      <w:r>
        <w:t xml:space="preserve"> </w:t>
      </w:r>
      <w:r w:rsidR="00AB2E60" w:rsidRPr="00AB2E60">
        <w:t>Technologies (plural)</w:t>
      </w:r>
    </w:p>
    <w:p w14:paraId="236502A0" w14:textId="31EB1693" w:rsidR="00AB2E60" w:rsidRPr="002D5F6C" w:rsidRDefault="00AB2E60" w:rsidP="002D5F6C">
      <w:pPr>
        <w:pStyle w:val="Heading2"/>
      </w:pPr>
      <w:bookmarkStart w:id="109" w:name="_Toc116070"/>
      <w:bookmarkStart w:id="110" w:name="_Toc787718"/>
      <w:bookmarkStart w:id="111" w:name="_Toc789919"/>
      <w:r w:rsidRPr="002D5F6C">
        <w:rPr>
          <w:rStyle w:val="Heading2ICICTEChar"/>
          <w:rFonts w:asciiTheme="majorHAnsi" w:eastAsiaTheme="majorEastAsia" w:hAnsiTheme="majorHAnsi"/>
        </w:rPr>
        <w:t xml:space="preserve">Acronyms and </w:t>
      </w:r>
      <w:r w:rsidR="00D134AB" w:rsidRPr="002D5F6C">
        <w:rPr>
          <w:rStyle w:val="Heading2ICICTEChar"/>
          <w:rFonts w:asciiTheme="majorHAnsi" w:eastAsiaTheme="majorEastAsia" w:hAnsiTheme="majorHAnsi"/>
        </w:rPr>
        <w:t>A</w:t>
      </w:r>
      <w:r w:rsidRPr="002D5F6C">
        <w:rPr>
          <w:rStyle w:val="Heading2ICICTEChar"/>
          <w:rFonts w:asciiTheme="majorHAnsi" w:eastAsiaTheme="majorEastAsia" w:hAnsiTheme="majorHAnsi"/>
        </w:rPr>
        <w:t>bbreviations</w:t>
      </w:r>
      <w:bookmarkEnd w:id="109"/>
      <w:bookmarkEnd w:id="110"/>
      <w:bookmarkEnd w:id="111"/>
    </w:p>
    <w:p w14:paraId="6EC381A3" w14:textId="183E991D" w:rsidR="00AB2E60" w:rsidRPr="00AB2E60" w:rsidRDefault="00AB2E60" w:rsidP="00171A07">
      <w:pPr>
        <w:pStyle w:val="BodyText"/>
        <w:jc w:val="both"/>
      </w:pPr>
      <w:r w:rsidRPr="00AB2E60">
        <w:t>Acronyms and abbreviations for organizations or agencies should be explained</w:t>
      </w:r>
      <w:r w:rsidR="00D134AB">
        <w:t xml:space="preserve"> </w:t>
      </w:r>
      <w:r w:rsidRPr="00AB2E60">
        <w:t>in their first use, such as the University of the Fraser Valley (UFV). To</w:t>
      </w:r>
      <w:r w:rsidR="00D134AB">
        <w:t xml:space="preserve"> </w:t>
      </w:r>
      <w:r w:rsidRPr="00AB2E60">
        <w:t>abbreviate the name of an organization or agency to the initial letters, use</w:t>
      </w:r>
      <w:r w:rsidR="00D134AB">
        <w:t xml:space="preserve"> </w:t>
      </w:r>
      <w:r w:rsidRPr="00AB2E60">
        <w:t>capitals and no periods.</w:t>
      </w:r>
    </w:p>
    <w:p w14:paraId="5D5135BC" w14:textId="266D5C9B" w:rsidR="00AB2E60" w:rsidRPr="002D5F6C" w:rsidRDefault="00AB2E60" w:rsidP="002D5F6C">
      <w:pPr>
        <w:pStyle w:val="Heading2"/>
      </w:pPr>
      <w:bookmarkStart w:id="112" w:name="_Toc116071"/>
      <w:bookmarkStart w:id="113" w:name="_Toc787719"/>
      <w:bookmarkStart w:id="114" w:name="_Toc789920"/>
      <w:r w:rsidRPr="002D5F6C">
        <w:rPr>
          <w:rStyle w:val="Heading2ICICTEChar"/>
          <w:rFonts w:asciiTheme="majorHAnsi" w:eastAsiaTheme="majorEastAsia" w:hAnsiTheme="majorHAnsi"/>
        </w:rPr>
        <w:t>Use of Italics</w:t>
      </w:r>
      <w:bookmarkEnd w:id="112"/>
      <w:bookmarkEnd w:id="113"/>
      <w:bookmarkEnd w:id="114"/>
    </w:p>
    <w:p w14:paraId="6518399D" w14:textId="296A33F8" w:rsidR="00AB2E60" w:rsidRDefault="00AB2E60" w:rsidP="00D134AB">
      <w:pPr>
        <w:pStyle w:val="BodyText"/>
      </w:pPr>
      <w:r w:rsidRPr="00AB2E60">
        <w:t>Use italics sparingly to identify special terms or to indicate special emphasis.</w:t>
      </w:r>
    </w:p>
    <w:p w14:paraId="6A588191" w14:textId="1043FF76" w:rsidR="005A08CA" w:rsidRPr="002D5F6C" w:rsidRDefault="005A08CA" w:rsidP="002D5F6C">
      <w:pPr>
        <w:pStyle w:val="Heading2"/>
      </w:pPr>
      <w:bookmarkStart w:id="115" w:name="_Toc116072"/>
      <w:bookmarkStart w:id="116" w:name="_Toc787720"/>
      <w:bookmarkStart w:id="117" w:name="_Toc789921"/>
      <w:r w:rsidRPr="002D5F6C">
        <w:t>Hyperlinks and Underlining</w:t>
      </w:r>
      <w:bookmarkEnd w:id="115"/>
      <w:bookmarkEnd w:id="116"/>
      <w:bookmarkEnd w:id="117"/>
    </w:p>
    <w:p w14:paraId="4DB08391" w14:textId="1A87AED2" w:rsidR="002D5F6C" w:rsidRDefault="002D5F6C" w:rsidP="00171A07">
      <w:pPr>
        <w:pStyle w:val="ListParagraph"/>
        <w:numPr>
          <w:ilvl w:val="0"/>
          <w:numId w:val="11"/>
        </w:numPr>
        <w:ind w:left="810"/>
        <w:jc w:val="both"/>
      </w:pPr>
      <w:r>
        <w:t>In the body of your paper, text-describe hyperlinks rather than sharing a url in the body of your paper.</w:t>
      </w:r>
    </w:p>
    <w:p w14:paraId="07B4394E" w14:textId="48EC34D5" w:rsidR="002D5F6C" w:rsidRDefault="002D5F6C" w:rsidP="00171A07">
      <w:pPr>
        <w:pStyle w:val="ListParagraph"/>
        <w:numPr>
          <w:ilvl w:val="1"/>
          <w:numId w:val="11"/>
        </w:numPr>
        <w:jc w:val="both"/>
      </w:pPr>
      <w:r>
        <w:t xml:space="preserve">Do not share the </w:t>
      </w:r>
      <w:r w:rsidR="00B07774">
        <w:t>URL</w:t>
      </w:r>
      <w:r>
        <w:t xml:space="preserve">: </w:t>
      </w:r>
      <w:hyperlink r:id="rId16" w:history="1">
        <w:r w:rsidRPr="00B44A54">
          <w:rPr>
            <w:rStyle w:val="Hyperlink"/>
          </w:rPr>
          <w:t>www.icicte.org</w:t>
        </w:r>
      </w:hyperlink>
    </w:p>
    <w:p w14:paraId="79A1C286" w14:textId="0B48EED0" w:rsidR="002D5F6C" w:rsidRDefault="002D5F6C" w:rsidP="00171A07">
      <w:pPr>
        <w:pStyle w:val="ListParagraph"/>
        <w:numPr>
          <w:ilvl w:val="1"/>
          <w:numId w:val="11"/>
        </w:numPr>
        <w:jc w:val="both"/>
      </w:pPr>
      <w:r>
        <w:t xml:space="preserve">Instead, text-describe the </w:t>
      </w:r>
      <w:r w:rsidR="00B07774">
        <w:t>URL</w:t>
      </w:r>
      <w:r>
        <w:t xml:space="preserve">: </w:t>
      </w:r>
      <w:hyperlink r:id="rId17" w:history="1">
        <w:r w:rsidRPr="00705052">
          <w:rPr>
            <w:rStyle w:val="Hyperlink"/>
          </w:rPr>
          <w:t>The International Conference on Information Communication Technologies in Education</w:t>
        </w:r>
      </w:hyperlink>
    </w:p>
    <w:p w14:paraId="50D993F7" w14:textId="4FA325C0" w:rsidR="005A08CA" w:rsidRDefault="002D5F6C" w:rsidP="00171A07">
      <w:pPr>
        <w:pStyle w:val="ListParagraph"/>
        <w:numPr>
          <w:ilvl w:val="0"/>
          <w:numId w:val="11"/>
        </w:numPr>
        <w:ind w:left="810"/>
        <w:jc w:val="both"/>
      </w:pPr>
      <w:r>
        <w:t xml:space="preserve">Additional examples are </w:t>
      </w:r>
      <w:r w:rsidR="005A08CA">
        <w:t>on p. 1</w:t>
      </w:r>
      <w:r>
        <w:t xml:space="preserve"> (LibreOffice)</w:t>
      </w:r>
      <w:r w:rsidR="005A08CA">
        <w:t xml:space="preserve"> and p. </w:t>
      </w:r>
      <w:r>
        <w:t>4 (Purdue Online Writing Lab)</w:t>
      </w:r>
      <w:r w:rsidR="005A08CA">
        <w:t xml:space="preserve"> of these guidelines.</w:t>
      </w:r>
    </w:p>
    <w:p w14:paraId="1BAC1A54" w14:textId="3BFD3A40" w:rsidR="005A08CA" w:rsidRDefault="002D5F6C" w:rsidP="00171A07">
      <w:pPr>
        <w:pStyle w:val="ListParagraph"/>
        <w:numPr>
          <w:ilvl w:val="0"/>
          <w:numId w:val="11"/>
        </w:numPr>
        <w:ind w:left="810"/>
        <w:jc w:val="both"/>
      </w:pPr>
      <w:r>
        <w:t>In the References, s</w:t>
      </w:r>
      <w:r w:rsidR="005A08CA">
        <w:t xml:space="preserve">hare complete </w:t>
      </w:r>
      <w:r w:rsidR="00B07774">
        <w:t>URLs</w:t>
      </w:r>
      <w:r w:rsidR="005A08CA">
        <w:t>.</w:t>
      </w:r>
    </w:p>
    <w:p w14:paraId="347AC56F" w14:textId="4982193B" w:rsidR="005A08CA" w:rsidRDefault="005A08CA" w:rsidP="00171A07">
      <w:pPr>
        <w:pStyle w:val="ListParagraph"/>
        <w:numPr>
          <w:ilvl w:val="0"/>
          <w:numId w:val="11"/>
        </w:numPr>
        <w:ind w:left="810"/>
        <w:jc w:val="both"/>
      </w:pPr>
      <w:r>
        <w:t xml:space="preserve">Do not use underlining </w:t>
      </w:r>
      <w:r w:rsidRPr="005A08CA">
        <w:rPr>
          <w:b/>
        </w:rPr>
        <w:t>except</w:t>
      </w:r>
      <w:r>
        <w:t xml:space="preserve"> to signal a hyperlink.</w:t>
      </w:r>
      <w:r w:rsidR="002D5F6C">
        <w:t xml:space="preserve"> </w:t>
      </w:r>
    </w:p>
    <w:p w14:paraId="6D673B69" w14:textId="56678BB9" w:rsidR="00AB2E60" w:rsidRPr="002D5F6C" w:rsidRDefault="00AB2E60" w:rsidP="002D5F6C">
      <w:pPr>
        <w:pStyle w:val="Heading1"/>
      </w:pPr>
      <w:bookmarkStart w:id="118" w:name="_Toc116073"/>
      <w:bookmarkStart w:id="119" w:name="_Toc787721"/>
      <w:bookmarkStart w:id="120" w:name="_Toc789922"/>
      <w:r w:rsidRPr="002D5F6C">
        <w:lastRenderedPageBreak/>
        <w:t>Author details</w:t>
      </w:r>
      <w:bookmarkEnd w:id="118"/>
      <w:bookmarkEnd w:id="119"/>
      <w:bookmarkEnd w:id="120"/>
    </w:p>
    <w:p w14:paraId="6E7F9CD7" w14:textId="77777777" w:rsidR="005A08CA" w:rsidRDefault="00AB2E60" w:rsidP="005A08CA">
      <w:pPr>
        <w:pStyle w:val="BodyText"/>
      </w:pPr>
      <w:r w:rsidRPr="00AB2E60">
        <w:t>At the end of the paper, below the references, each author should include</w:t>
      </w:r>
      <w:r w:rsidR="005A08CA">
        <w:t>:</w:t>
      </w:r>
    </w:p>
    <w:p w14:paraId="58D8550B" w14:textId="5D680A2D" w:rsidR="00AB2E60" w:rsidRDefault="005A08CA" w:rsidP="005A08CA">
      <w:pPr>
        <w:pStyle w:val="BodyText"/>
        <w:numPr>
          <w:ilvl w:val="0"/>
          <w:numId w:val="34"/>
        </w:numPr>
        <w:spacing w:after="0"/>
        <w:ind w:left="778"/>
      </w:pPr>
      <w:r>
        <w:t>N</w:t>
      </w:r>
      <w:r w:rsidR="00AB2E60" w:rsidRPr="00AB2E60">
        <w:t xml:space="preserve">ame </w:t>
      </w:r>
    </w:p>
    <w:p w14:paraId="7B5B559B" w14:textId="433E3691" w:rsidR="002D5F6C" w:rsidRDefault="002D5F6C" w:rsidP="005A08CA">
      <w:pPr>
        <w:pStyle w:val="BodyText"/>
        <w:numPr>
          <w:ilvl w:val="0"/>
          <w:numId w:val="34"/>
        </w:numPr>
        <w:spacing w:after="0"/>
        <w:ind w:left="778"/>
      </w:pPr>
      <w:r>
        <w:t>Affiliation</w:t>
      </w:r>
    </w:p>
    <w:p w14:paraId="6049EFD1" w14:textId="1AA6CA0D" w:rsidR="00AB2E60" w:rsidRPr="00AB2E60" w:rsidRDefault="005A08CA" w:rsidP="005A08CA">
      <w:pPr>
        <w:pStyle w:val="BodyText"/>
        <w:numPr>
          <w:ilvl w:val="0"/>
          <w:numId w:val="34"/>
        </w:numPr>
        <w:spacing w:after="0"/>
        <w:ind w:left="778"/>
      </w:pPr>
      <w:r>
        <w:t>E</w:t>
      </w:r>
      <w:r w:rsidR="00AB2E60" w:rsidRPr="00AB2E60">
        <w:t>mail address</w:t>
      </w:r>
    </w:p>
    <w:p w14:paraId="0F820FED" w14:textId="0BA213D1" w:rsidR="00AB2E60" w:rsidRPr="00AB2E60" w:rsidRDefault="00AB2E60" w:rsidP="005A08CA">
      <w:pPr>
        <w:pStyle w:val="BodyText"/>
      </w:pPr>
    </w:p>
    <w:p w14:paraId="0BA9B943" w14:textId="77777777" w:rsidR="00AB2E60" w:rsidRPr="00AB2E60" w:rsidRDefault="00AB2E60" w:rsidP="005A08CA">
      <w:pPr>
        <w:pStyle w:val="BodyText"/>
      </w:pPr>
      <w:r w:rsidRPr="00AB2E60">
        <w:t>Example:</w:t>
      </w:r>
    </w:p>
    <w:p w14:paraId="4A80547E" w14:textId="38364801" w:rsidR="00171A07" w:rsidRDefault="00171A07" w:rsidP="00171A07">
      <w:pPr>
        <w:rPr>
          <w:iCs/>
        </w:rPr>
      </w:pPr>
      <w:r w:rsidRPr="00171A07">
        <w:rPr>
          <w:iCs/>
        </w:rPr>
        <w:t>Ġorġ Mallia</w:t>
      </w:r>
    </w:p>
    <w:p w14:paraId="15752D3A" w14:textId="0569A433" w:rsidR="00171A07" w:rsidRDefault="00171A07" w:rsidP="00171A07">
      <w:r>
        <w:t>Department of Media and Communications</w:t>
      </w:r>
    </w:p>
    <w:p w14:paraId="40CCFD03" w14:textId="4FF47F4E" w:rsidR="00171A07" w:rsidRDefault="00171A07" w:rsidP="00171A07">
      <w:r>
        <w:t xml:space="preserve">University of Malta </w:t>
      </w:r>
    </w:p>
    <w:p w14:paraId="71C4B74A" w14:textId="57AFADDC" w:rsidR="00171A07" w:rsidRDefault="00171A07" w:rsidP="00171A07">
      <w:r>
        <w:t>MALTA</w:t>
      </w:r>
    </w:p>
    <w:p w14:paraId="09ADB8B4" w14:textId="7FB55786" w:rsidR="00171A07" w:rsidRDefault="00C55C62" w:rsidP="00171A07">
      <w:hyperlink r:id="rId18" w:history="1">
        <w:r w:rsidR="000D4B1E" w:rsidRPr="003723EE">
          <w:rPr>
            <w:rStyle w:val="Hyperlink"/>
          </w:rPr>
          <w:t>info@gorgmallia.com</w:t>
        </w:r>
      </w:hyperlink>
    </w:p>
    <w:p w14:paraId="263B5669" w14:textId="6AEBAD08" w:rsidR="000D4B1E" w:rsidRDefault="000D4B1E" w:rsidP="00171A07"/>
    <w:p w14:paraId="6E5A07C3" w14:textId="284A3E1C" w:rsidR="000D4B1E" w:rsidRDefault="000D4B1E" w:rsidP="000D4B1E">
      <w:pPr>
        <w:pStyle w:val="Heading1"/>
      </w:pPr>
      <w:r>
        <w:t>Questions?</w:t>
      </w:r>
    </w:p>
    <w:p w14:paraId="7BE786A4" w14:textId="77777777" w:rsidR="00171A07" w:rsidRPr="00171A07" w:rsidRDefault="00171A07" w:rsidP="00171A07"/>
    <w:p w14:paraId="6E6AC8C5" w14:textId="110A2797" w:rsidR="00D66DA4" w:rsidRDefault="000D4B1E" w:rsidP="005A08CA">
      <w:pPr>
        <w:pStyle w:val="BodyText"/>
      </w:pPr>
      <w:r>
        <w:t xml:space="preserve">For help, reach out to Litsa Varonis, </w:t>
      </w:r>
      <w:hyperlink r:id="rId19" w:history="1">
        <w:r w:rsidRPr="003723EE">
          <w:rPr>
            <w:rStyle w:val="Hyperlink"/>
          </w:rPr>
          <w:t>Lvaronis@gmail.com</w:t>
        </w:r>
      </w:hyperlink>
    </w:p>
    <w:p w14:paraId="2DF7F2A3" w14:textId="77777777" w:rsidR="000D4B1E" w:rsidRPr="00AB2E60" w:rsidRDefault="000D4B1E" w:rsidP="005A08CA">
      <w:pPr>
        <w:pStyle w:val="BodyText"/>
      </w:pPr>
    </w:p>
    <w:p w14:paraId="2AEB96AE" w14:textId="21DB746E" w:rsidR="00AB2E60" w:rsidRDefault="00AB2E60" w:rsidP="005A08CA">
      <w:pPr>
        <w:pStyle w:val="BodyText"/>
      </w:pPr>
    </w:p>
    <w:p w14:paraId="7B0E67D0" w14:textId="2C165B9D" w:rsidR="0018346E" w:rsidRDefault="0018346E" w:rsidP="005A08CA">
      <w:pPr>
        <w:pStyle w:val="BodyText"/>
      </w:pPr>
    </w:p>
    <w:sectPr w:rsidR="0018346E" w:rsidSect="00087879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7311"/>
    <w:multiLevelType w:val="hybridMultilevel"/>
    <w:tmpl w:val="4076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DB"/>
    <w:multiLevelType w:val="multilevel"/>
    <w:tmpl w:val="D424214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BA4"/>
    <w:multiLevelType w:val="hybridMultilevel"/>
    <w:tmpl w:val="082CDE40"/>
    <w:lvl w:ilvl="0" w:tplc="31AAB0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519"/>
    <w:multiLevelType w:val="multilevel"/>
    <w:tmpl w:val="6D4A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76811"/>
    <w:multiLevelType w:val="hybridMultilevel"/>
    <w:tmpl w:val="5DEC967C"/>
    <w:lvl w:ilvl="0" w:tplc="C0B8D5B8">
      <w:start w:val="1"/>
      <w:numFmt w:val="decimal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D3DBA"/>
    <w:multiLevelType w:val="hybridMultilevel"/>
    <w:tmpl w:val="BE16C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E41"/>
    <w:multiLevelType w:val="hybridMultilevel"/>
    <w:tmpl w:val="A036C8A4"/>
    <w:lvl w:ilvl="0" w:tplc="C0B8D5B8">
      <w:start w:val="1"/>
      <w:numFmt w:val="decimal"/>
      <w:lvlText w:val="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2114F"/>
    <w:multiLevelType w:val="multilevel"/>
    <w:tmpl w:val="8B7A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F6BB8"/>
    <w:multiLevelType w:val="hybridMultilevel"/>
    <w:tmpl w:val="5D5E695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0AB59AC"/>
    <w:multiLevelType w:val="hybridMultilevel"/>
    <w:tmpl w:val="BFBA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008B2"/>
    <w:multiLevelType w:val="hybridMultilevel"/>
    <w:tmpl w:val="9DE01E3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1E15268"/>
    <w:multiLevelType w:val="hybridMultilevel"/>
    <w:tmpl w:val="1AE423A4"/>
    <w:lvl w:ilvl="0" w:tplc="0FF6D56C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4EF"/>
    <w:multiLevelType w:val="hybridMultilevel"/>
    <w:tmpl w:val="D116F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82920"/>
    <w:multiLevelType w:val="multilevel"/>
    <w:tmpl w:val="DDAE0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A6C14"/>
    <w:multiLevelType w:val="multilevel"/>
    <w:tmpl w:val="456EFC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C53F8"/>
    <w:multiLevelType w:val="multilevel"/>
    <w:tmpl w:val="BFBAE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B7E83"/>
    <w:multiLevelType w:val="multilevel"/>
    <w:tmpl w:val="BE16C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5EC5"/>
    <w:multiLevelType w:val="hybridMultilevel"/>
    <w:tmpl w:val="6D4A4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46434"/>
    <w:multiLevelType w:val="hybridMultilevel"/>
    <w:tmpl w:val="67908458"/>
    <w:lvl w:ilvl="0" w:tplc="1388A82C">
      <w:start w:val="10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B3F24"/>
    <w:multiLevelType w:val="hybridMultilevel"/>
    <w:tmpl w:val="63DE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76BE0"/>
    <w:multiLevelType w:val="hybridMultilevel"/>
    <w:tmpl w:val="456EFC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060E31"/>
    <w:multiLevelType w:val="multilevel"/>
    <w:tmpl w:val="DFC2B722"/>
    <w:lvl w:ilvl="0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C3C02"/>
    <w:multiLevelType w:val="hybridMultilevel"/>
    <w:tmpl w:val="6D4A4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049A5"/>
    <w:multiLevelType w:val="hybridMultilevel"/>
    <w:tmpl w:val="A58C5620"/>
    <w:lvl w:ilvl="0" w:tplc="FFB2DEA2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72A40"/>
    <w:multiLevelType w:val="hybridMultilevel"/>
    <w:tmpl w:val="4A6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C2B50"/>
    <w:multiLevelType w:val="hybridMultilevel"/>
    <w:tmpl w:val="A892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2D1D"/>
    <w:multiLevelType w:val="hybridMultilevel"/>
    <w:tmpl w:val="BBD45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E22DD"/>
    <w:multiLevelType w:val="hybridMultilevel"/>
    <w:tmpl w:val="69F6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07A26"/>
    <w:multiLevelType w:val="multilevel"/>
    <w:tmpl w:val="0409001F"/>
    <w:numStyleLink w:val="111111"/>
  </w:abstractNum>
  <w:abstractNum w:abstractNumId="29" w15:restartNumberingAfterBreak="0">
    <w:nsid w:val="5E756E77"/>
    <w:multiLevelType w:val="multilevel"/>
    <w:tmpl w:val="6420A096"/>
    <w:lvl w:ilvl="0">
      <w:start w:val="10"/>
      <w:numFmt w:val="decimal"/>
      <w:lvlText w:val="%1."/>
      <w:lvlJc w:val="left"/>
      <w:pPr>
        <w:ind w:left="288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73FE0"/>
    <w:multiLevelType w:val="hybridMultilevel"/>
    <w:tmpl w:val="3E1C2A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B534B3"/>
    <w:multiLevelType w:val="hybridMultilevel"/>
    <w:tmpl w:val="B480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771F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115F1C"/>
    <w:multiLevelType w:val="hybridMultilevel"/>
    <w:tmpl w:val="11C2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66317"/>
    <w:multiLevelType w:val="multilevel"/>
    <w:tmpl w:val="C73E12E0"/>
    <w:lvl w:ilvl="0">
      <w:start w:val="10"/>
      <w:numFmt w:val="decimal"/>
      <w:lvlText w:val="%1."/>
      <w:lvlJc w:val="left"/>
      <w:pPr>
        <w:ind w:left="288" w:firstLine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26"/>
  </w:num>
  <w:num w:numId="5">
    <w:abstractNumId w:val="32"/>
  </w:num>
  <w:num w:numId="6">
    <w:abstractNumId w:val="28"/>
  </w:num>
  <w:num w:numId="7">
    <w:abstractNumId w:val="19"/>
  </w:num>
  <w:num w:numId="8">
    <w:abstractNumId w:val="31"/>
  </w:num>
  <w:num w:numId="9">
    <w:abstractNumId w:val="11"/>
  </w:num>
  <w:num w:numId="10">
    <w:abstractNumId w:val="20"/>
  </w:num>
  <w:num w:numId="11">
    <w:abstractNumId w:val="30"/>
  </w:num>
  <w:num w:numId="12">
    <w:abstractNumId w:val="9"/>
  </w:num>
  <w:num w:numId="13">
    <w:abstractNumId w:val="8"/>
  </w:num>
  <w:num w:numId="14">
    <w:abstractNumId w:val="25"/>
  </w:num>
  <w:num w:numId="15">
    <w:abstractNumId w:val="5"/>
  </w:num>
  <w:num w:numId="16">
    <w:abstractNumId w:val="23"/>
  </w:num>
  <w:num w:numId="17">
    <w:abstractNumId w:val="13"/>
  </w:num>
  <w:num w:numId="18">
    <w:abstractNumId w:val="21"/>
  </w:num>
  <w:num w:numId="19">
    <w:abstractNumId w:val="6"/>
  </w:num>
  <w:num w:numId="20">
    <w:abstractNumId w:val="4"/>
  </w:num>
  <w:num w:numId="21">
    <w:abstractNumId w:val="15"/>
  </w:num>
  <w:num w:numId="22">
    <w:abstractNumId w:val="0"/>
  </w:num>
  <w:num w:numId="23">
    <w:abstractNumId w:val="7"/>
  </w:num>
  <w:num w:numId="24">
    <w:abstractNumId w:val="17"/>
  </w:num>
  <w:num w:numId="25">
    <w:abstractNumId w:val="27"/>
  </w:num>
  <w:num w:numId="26">
    <w:abstractNumId w:val="33"/>
  </w:num>
  <w:num w:numId="27">
    <w:abstractNumId w:val="22"/>
  </w:num>
  <w:num w:numId="28">
    <w:abstractNumId w:val="3"/>
  </w:num>
  <w:num w:numId="29">
    <w:abstractNumId w:val="16"/>
  </w:num>
  <w:num w:numId="30">
    <w:abstractNumId w:val="18"/>
  </w:num>
  <w:num w:numId="31">
    <w:abstractNumId w:val="1"/>
  </w:num>
  <w:num w:numId="32">
    <w:abstractNumId w:val="34"/>
  </w:num>
  <w:num w:numId="33">
    <w:abstractNumId w:val="29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60"/>
    <w:rsid w:val="00051920"/>
    <w:rsid w:val="00053F43"/>
    <w:rsid w:val="00087879"/>
    <w:rsid w:val="000A3B0F"/>
    <w:rsid w:val="000D13AB"/>
    <w:rsid w:val="000D4B1E"/>
    <w:rsid w:val="000F04AC"/>
    <w:rsid w:val="0010062A"/>
    <w:rsid w:val="00171A07"/>
    <w:rsid w:val="0018346E"/>
    <w:rsid w:val="001A27BF"/>
    <w:rsid w:val="001A3000"/>
    <w:rsid w:val="001D1117"/>
    <w:rsid w:val="001D2C0E"/>
    <w:rsid w:val="001F2926"/>
    <w:rsid w:val="001F6793"/>
    <w:rsid w:val="00254356"/>
    <w:rsid w:val="00294BD7"/>
    <w:rsid w:val="002C3EDD"/>
    <w:rsid w:val="002D02CF"/>
    <w:rsid w:val="002D5F6C"/>
    <w:rsid w:val="00300127"/>
    <w:rsid w:val="00315CED"/>
    <w:rsid w:val="00322117"/>
    <w:rsid w:val="003A1A97"/>
    <w:rsid w:val="003A429F"/>
    <w:rsid w:val="003B58B5"/>
    <w:rsid w:val="003C1E66"/>
    <w:rsid w:val="004173D4"/>
    <w:rsid w:val="0043275F"/>
    <w:rsid w:val="00441311"/>
    <w:rsid w:val="004941C0"/>
    <w:rsid w:val="0049680D"/>
    <w:rsid w:val="004A6106"/>
    <w:rsid w:val="004D165D"/>
    <w:rsid w:val="004F5523"/>
    <w:rsid w:val="00505997"/>
    <w:rsid w:val="00583E8A"/>
    <w:rsid w:val="005A08CA"/>
    <w:rsid w:val="00610B0A"/>
    <w:rsid w:val="006130CA"/>
    <w:rsid w:val="0061353C"/>
    <w:rsid w:val="00623A03"/>
    <w:rsid w:val="00685CA2"/>
    <w:rsid w:val="007161EF"/>
    <w:rsid w:val="00724875"/>
    <w:rsid w:val="0074283D"/>
    <w:rsid w:val="00743935"/>
    <w:rsid w:val="0075638C"/>
    <w:rsid w:val="0076782B"/>
    <w:rsid w:val="00795A3D"/>
    <w:rsid w:val="007B1183"/>
    <w:rsid w:val="007F1F70"/>
    <w:rsid w:val="00817B51"/>
    <w:rsid w:val="009110A1"/>
    <w:rsid w:val="009241DC"/>
    <w:rsid w:val="00961C5A"/>
    <w:rsid w:val="0096235E"/>
    <w:rsid w:val="009924AD"/>
    <w:rsid w:val="009A516A"/>
    <w:rsid w:val="009B188A"/>
    <w:rsid w:val="00A047D8"/>
    <w:rsid w:val="00A459F1"/>
    <w:rsid w:val="00A74927"/>
    <w:rsid w:val="00A86888"/>
    <w:rsid w:val="00A934F1"/>
    <w:rsid w:val="00AB2E60"/>
    <w:rsid w:val="00B07774"/>
    <w:rsid w:val="00B20ACF"/>
    <w:rsid w:val="00B61B5B"/>
    <w:rsid w:val="00B912B0"/>
    <w:rsid w:val="00BB0266"/>
    <w:rsid w:val="00BB1348"/>
    <w:rsid w:val="00BE5C06"/>
    <w:rsid w:val="00C10570"/>
    <w:rsid w:val="00C46F6B"/>
    <w:rsid w:val="00C55C62"/>
    <w:rsid w:val="00C602C8"/>
    <w:rsid w:val="00D134AB"/>
    <w:rsid w:val="00D231B3"/>
    <w:rsid w:val="00D448FB"/>
    <w:rsid w:val="00D47F37"/>
    <w:rsid w:val="00D66DA4"/>
    <w:rsid w:val="00D75FE5"/>
    <w:rsid w:val="00D82CBA"/>
    <w:rsid w:val="00DB51F4"/>
    <w:rsid w:val="00E304E9"/>
    <w:rsid w:val="00E46E26"/>
    <w:rsid w:val="00FB49DF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867045"/>
  <w15:chartTrackingRefBased/>
  <w15:docId w15:val="{DC7BF96A-99E8-7D4C-B737-4C17A574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92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A3D"/>
    <w:pPr>
      <w:keepNext/>
      <w:keepLines/>
      <w:spacing w:before="360" w:after="120"/>
      <w:jc w:val="center"/>
      <w:outlineLvl w:val="0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997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997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5997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2E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5A3D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A3D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95A3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997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5997"/>
    <w:rPr>
      <w:rFonts w:asciiTheme="majorHAnsi" w:eastAsiaTheme="majorEastAsia" w:hAnsiTheme="majorHAnsi" w:cstheme="majorBidi"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5997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AB2E6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B2E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78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3E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315C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15CED"/>
    <w:rPr>
      <w:rFonts w:ascii="Times New Roman" w:hAnsi="Times New Roman"/>
    </w:rPr>
  </w:style>
  <w:style w:type="numbering" w:styleId="111111">
    <w:name w:val="Outline List 2"/>
    <w:basedOn w:val="NoList"/>
    <w:uiPriority w:val="99"/>
    <w:semiHidden/>
    <w:unhideWhenUsed/>
    <w:rsid w:val="00053F43"/>
    <w:pPr>
      <w:numPr>
        <w:numId w:val="5"/>
      </w:numPr>
    </w:pPr>
  </w:style>
  <w:style w:type="paragraph" w:customStyle="1" w:styleId="TitleICICTE">
    <w:name w:val="Title ICICTE"/>
    <w:basedOn w:val="Title"/>
    <w:link w:val="TitleICICTEChar"/>
    <w:qFormat/>
    <w:rsid w:val="0061353C"/>
    <w:rPr>
      <w:rFonts w:ascii="Helvetica Neue" w:hAnsi="Helvetica Neue"/>
      <w:b/>
      <w:sz w:val="36"/>
    </w:rPr>
  </w:style>
  <w:style w:type="character" w:customStyle="1" w:styleId="TitleICICTEChar">
    <w:name w:val="Title ICICTE Char"/>
    <w:basedOn w:val="TitleChar"/>
    <w:link w:val="TitleICICTE"/>
    <w:rsid w:val="0061353C"/>
    <w:rPr>
      <w:rFonts w:ascii="Helvetica Neue" w:eastAsiaTheme="majorEastAsia" w:hAnsi="Helvetica Neue" w:cstheme="majorBidi"/>
      <w:b/>
      <w:spacing w:val="-10"/>
      <w:kern w:val="28"/>
      <w:sz w:val="36"/>
      <w:szCs w:val="56"/>
    </w:rPr>
  </w:style>
  <w:style w:type="paragraph" w:customStyle="1" w:styleId="Heading1ICICTE">
    <w:name w:val="Heading 1 ICICTE"/>
    <w:basedOn w:val="Heading1"/>
    <w:link w:val="Heading1ICICTEChar"/>
    <w:qFormat/>
    <w:rsid w:val="0061353C"/>
    <w:rPr>
      <w:rFonts w:ascii="Helvetica Neue" w:hAnsi="Helvetica Neue"/>
    </w:rPr>
  </w:style>
  <w:style w:type="character" w:customStyle="1" w:styleId="Heading1ICICTEChar">
    <w:name w:val="Heading 1 ICICTE Char"/>
    <w:basedOn w:val="Heading1Char"/>
    <w:link w:val="Heading1ICICTE"/>
    <w:rsid w:val="0061353C"/>
    <w:rPr>
      <w:rFonts w:ascii="Helvetica Neue" w:eastAsiaTheme="majorEastAsia" w:hAnsi="Helvetica Neue" w:cstheme="majorBidi"/>
      <w:b w:val="0"/>
      <w:color w:val="2F5496" w:themeColor="accent1" w:themeShade="BF"/>
      <w:sz w:val="32"/>
      <w:szCs w:val="32"/>
    </w:rPr>
  </w:style>
  <w:style w:type="paragraph" w:customStyle="1" w:styleId="Heading2ICICTE">
    <w:name w:val="Heading 2 ICICTE"/>
    <w:basedOn w:val="Heading2"/>
    <w:link w:val="Heading2ICICTEChar"/>
    <w:qFormat/>
    <w:rsid w:val="0061353C"/>
    <w:rPr>
      <w:rFonts w:ascii="Helvetica Neue" w:eastAsia="Times New Roman" w:hAnsi="Helvetica Neue"/>
    </w:rPr>
  </w:style>
  <w:style w:type="character" w:customStyle="1" w:styleId="Heading2ICICTEChar">
    <w:name w:val="Heading 2 ICICTE Char"/>
    <w:basedOn w:val="Heading2Char"/>
    <w:link w:val="Heading2ICICTE"/>
    <w:rsid w:val="0061353C"/>
    <w:rPr>
      <w:rFonts w:ascii="Helvetica Neue" w:eastAsia="Times New Roman" w:hAnsi="Helvetica Neue" w:cstheme="majorBidi"/>
      <w:b w:val="0"/>
      <w:color w:val="2F5496" w:themeColor="accent1" w:themeShade="BF"/>
      <w:sz w:val="28"/>
      <w:szCs w:val="26"/>
    </w:rPr>
  </w:style>
  <w:style w:type="paragraph" w:customStyle="1" w:styleId="Heading3ICICTE">
    <w:name w:val="Heading 3 ICICTE"/>
    <w:basedOn w:val="Heading3"/>
    <w:link w:val="Heading3ICICTEChar"/>
    <w:qFormat/>
    <w:rsid w:val="00743935"/>
    <w:rPr>
      <w:rFonts w:ascii="Helvetica" w:hAnsi="Helvetica"/>
    </w:rPr>
  </w:style>
  <w:style w:type="character" w:customStyle="1" w:styleId="Heading3ICICTEChar">
    <w:name w:val="Heading 3 ICICTE Char"/>
    <w:basedOn w:val="Heading3Char"/>
    <w:link w:val="Heading3ICICTE"/>
    <w:rsid w:val="00743935"/>
    <w:rPr>
      <w:rFonts w:ascii="Helvetica" w:eastAsiaTheme="majorEastAsia" w:hAnsi="Helvetica" w:cstheme="majorBidi"/>
      <w:b w:val="0"/>
      <w:color w:val="000000" w:themeColor="text1"/>
      <w:sz w:val="26"/>
    </w:rPr>
  </w:style>
  <w:style w:type="paragraph" w:customStyle="1" w:styleId="Heading4ICICTE">
    <w:name w:val="Heading 4 ICICTE"/>
    <w:basedOn w:val="Heading4"/>
    <w:link w:val="Heading4ICICTEChar"/>
    <w:qFormat/>
    <w:rsid w:val="00505997"/>
    <w:rPr>
      <w:rFonts w:eastAsia="Times New Roman"/>
    </w:rPr>
  </w:style>
  <w:style w:type="character" w:customStyle="1" w:styleId="Heading4ICICTEChar">
    <w:name w:val="Heading 4 ICICTE Char"/>
    <w:basedOn w:val="Heading4Char"/>
    <w:link w:val="Heading4ICICTE"/>
    <w:rsid w:val="00505997"/>
    <w:rPr>
      <w:rFonts w:asciiTheme="majorHAnsi" w:eastAsia="Times New Roman" w:hAnsiTheme="majorHAnsi" w:cstheme="majorBidi"/>
      <w:i/>
      <w:i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A86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688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8688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8688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86888"/>
    <w:pPr>
      <w:spacing w:after="100"/>
      <w:ind w:left="960"/>
    </w:pPr>
  </w:style>
  <w:style w:type="table" w:styleId="TableGrid">
    <w:name w:val="Table Grid"/>
    <w:basedOn w:val="TableNormal"/>
    <w:uiPriority w:val="39"/>
    <w:rsid w:val="007B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6E26"/>
    <w:pPr>
      <w:jc w:val="left"/>
      <w:outlineLvl w:val="9"/>
    </w:pPr>
    <w:rPr>
      <w:b/>
    </w:rPr>
  </w:style>
  <w:style w:type="table" w:styleId="TableWeb1">
    <w:name w:val="Table Web 1"/>
    <w:basedOn w:val="TableNormal"/>
    <w:uiPriority w:val="99"/>
    <w:semiHidden/>
    <w:unhideWhenUsed/>
    <w:rsid w:val="007B11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unhideWhenUsed/>
    <w:rsid w:val="00A934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gure">
    <w:name w:val="Figure"/>
    <w:basedOn w:val="Normal"/>
    <w:link w:val="FigureChar"/>
    <w:rsid w:val="001F6793"/>
    <w:pPr>
      <w:spacing w:line="480" w:lineRule="auto"/>
      <w:outlineLvl w:val="0"/>
    </w:pPr>
  </w:style>
  <w:style w:type="paragraph" w:styleId="TableofAuthorities">
    <w:name w:val="table of authorities"/>
    <w:basedOn w:val="Normal"/>
    <w:next w:val="Normal"/>
    <w:uiPriority w:val="99"/>
    <w:unhideWhenUsed/>
    <w:rsid w:val="001D111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1D1117"/>
  </w:style>
  <w:style w:type="character" w:customStyle="1" w:styleId="FigureChar">
    <w:name w:val="Figure Char"/>
    <w:basedOn w:val="DefaultParagraphFont"/>
    <w:link w:val="Figure"/>
    <w:rsid w:val="001F6793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5192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71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general_format.html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info@gorgmall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hyperlink" Target="http://www.icict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icte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hyperlink" Target="https://www.libreoffice.org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mailto:Lvaroni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ku.hk/caut/Homepage/itt/5_Reports/5_1AdHoc.ht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Varonis,Evangeline M</dc:creator>
  <cp:keywords/>
  <dc:description/>
  <cp:lastModifiedBy>Microsoft Office User</cp:lastModifiedBy>
  <cp:revision>2</cp:revision>
  <dcterms:created xsi:type="dcterms:W3CDTF">2024-03-26T19:24:00Z</dcterms:created>
  <dcterms:modified xsi:type="dcterms:W3CDTF">2024-03-26T19:24:00Z</dcterms:modified>
</cp:coreProperties>
</file>